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ED8" w:rsidRPr="00E64ED8" w:rsidRDefault="00E64ED8" w:rsidP="00E64ED8">
      <w:pPr>
        <w:jc w:val="center"/>
        <w:rPr>
          <w:b/>
          <w:color w:val="FF0000"/>
          <w:sz w:val="56"/>
          <w:szCs w:val="56"/>
          <w:u w:val="single"/>
        </w:rPr>
      </w:pPr>
      <w:r w:rsidRPr="00E64ED8">
        <w:rPr>
          <w:b/>
          <w:color w:val="FF0000"/>
          <w:sz w:val="56"/>
          <w:szCs w:val="56"/>
          <w:u w:val="single"/>
        </w:rPr>
        <w:t>Mobilní sběr nebezpečného odpadu</w:t>
      </w:r>
    </w:p>
    <w:p w:rsidR="00E64ED8" w:rsidRDefault="002E1A7B" w:rsidP="00E64ED8">
      <w:pPr>
        <w:jc w:val="center"/>
        <w:rPr>
          <w:b/>
          <w:color w:val="FF0000"/>
          <w:sz w:val="56"/>
          <w:szCs w:val="56"/>
          <w:u w:val="single"/>
        </w:rPr>
      </w:pPr>
      <w:bookmarkStart w:id="0" w:name="_GoBack"/>
      <w:bookmarkEnd w:id="0"/>
      <w:r>
        <w:rPr>
          <w:b/>
          <w:color w:val="FF0000"/>
          <w:sz w:val="56"/>
          <w:szCs w:val="56"/>
          <w:u w:val="single"/>
        </w:rPr>
        <w:t xml:space="preserve"> 2. pololetí</w:t>
      </w:r>
      <w:r w:rsidR="009531B8">
        <w:rPr>
          <w:b/>
          <w:color w:val="FF0000"/>
          <w:sz w:val="56"/>
          <w:szCs w:val="56"/>
          <w:u w:val="single"/>
        </w:rPr>
        <w:t xml:space="preserve"> 201</w:t>
      </w:r>
      <w:r w:rsidR="00B77321">
        <w:rPr>
          <w:b/>
          <w:color w:val="FF0000"/>
          <w:sz w:val="56"/>
          <w:szCs w:val="56"/>
          <w:u w:val="single"/>
        </w:rPr>
        <w:t>8</w:t>
      </w:r>
      <w:r w:rsidR="009531B8">
        <w:rPr>
          <w:b/>
          <w:color w:val="FF0000"/>
          <w:sz w:val="56"/>
          <w:szCs w:val="56"/>
          <w:u w:val="single"/>
        </w:rPr>
        <w:t xml:space="preserve"> </w:t>
      </w:r>
      <w:r>
        <w:rPr>
          <w:b/>
          <w:color w:val="FF0000"/>
          <w:sz w:val="56"/>
          <w:szCs w:val="56"/>
          <w:u w:val="single"/>
        </w:rPr>
        <w:br/>
      </w:r>
      <w:r w:rsidR="009531B8">
        <w:rPr>
          <w:b/>
          <w:color w:val="FF0000"/>
          <w:sz w:val="56"/>
          <w:szCs w:val="56"/>
          <w:u w:val="single"/>
        </w:rPr>
        <w:t xml:space="preserve">v </w:t>
      </w:r>
      <w:r w:rsidR="00E64ED8" w:rsidRPr="00E64ED8">
        <w:rPr>
          <w:b/>
          <w:color w:val="FF0000"/>
          <w:sz w:val="56"/>
          <w:szCs w:val="56"/>
          <w:u w:val="single"/>
        </w:rPr>
        <w:t>MČ Praha – Březiněves</w:t>
      </w:r>
      <w:r w:rsidR="009531B8">
        <w:rPr>
          <w:b/>
          <w:color w:val="FF0000"/>
          <w:sz w:val="56"/>
          <w:szCs w:val="56"/>
          <w:u w:val="single"/>
        </w:rPr>
        <w:t xml:space="preserve"> </w:t>
      </w:r>
    </w:p>
    <w:p w:rsidR="009531B8" w:rsidRPr="00E64ED8" w:rsidRDefault="009531B8" w:rsidP="00E64ED8">
      <w:pPr>
        <w:jc w:val="center"/>
        <w:rPr>
          <w:b/>
          <w:color w:val="3366FF"/>
          <w:sz w:val="56"/>
          <w:szCs w:val="56"/>
          <w:u w:val="single"/>
        </w:rPr>
      </w:pPr>
    </w:p>
    <w:p w:rsidR="00E64ED8" w:rsidRPr="002E1A7B" w:rsidRDefault="00E64ED8" w:rsidP="00E64ED8">
      <w:pPr>
        <w:jc w:val="center"/>
        <w:rPr>
          <w:b/>
          <w:color w:val="00B050"/>
          <w:sz w:val="48"/>
          <w:szCs w:val="48"/>
        </w:rPr>
      </w:pPr>
      <w:r w:rsidRPr="002E1A7B">
        <w:rPr>
          <w:b/>
          <w:color w:val="3366FF"/>
          <w:sz w:val="48"/>
          <w:szCs w:val="48"/>
        </w:rPr>
        <w:t xml:space="preserve"> </w:t>
      </w:r>
      <w:r w:rsidRPr="002E1A7B">
        <w:rPr>
          <w:b/>
          <w:color w:val="00B050"/>
          <w:sz w:val="48"/>
          <w:szCs w:val="48"/>
        </w:rPr>
        <w:t>proběhne v ul. U Parku</w:t>
      </w:r>
      <w:r w:rsidR="009531B8" w:rsidRPr="002E1A7B">
        <w:rPr>
          <w:b/>
          <w:color w:val="00B050"/>
          <w:sz w:val="48"/>
          <w:szCs w:val="48"/>
        </w:rPr>
        <w:t xml:space="preserve">, </w:t>
      </w:r>
      <w:r w:rsidR="009531B8" w:rsidRPr="002E1A7B">
        <w:rPr>
          <w:b/>
          <w:color w:val="00B050"/>
          <w:sz w:val="48"/>
          <w:szCs w:val="48"/>
        </w:rPr>
        <w:br/>
        <w:t>(přistavený automobil na náměstí)</w:t>
      </w:r>
      <w:r w:rsidRPr="002E1A7B">
        <w:rPr>
          <w:b/>
          <w:color w:val="00B050"/>
          <w:sz w:val="48"/>
          <w:szCs w:val="48"/>
        </w:rPr>
        <w:t xml:space="preserve"> </w:t>
      </w:r>
      <w:r w:rsidRPr="002E1A7B">
        <w:rPr>
          <w:b/>
          <w:color w:val="00B050"/>
          <w:sz w:val="48"/>
          <w:szCs w:val="48"/>
        </w:rPr>
        <w:br/>
        <w:t xml:space="preserve">  ve dnech:</w:t>
      </w:r>
    </w:p>
    <w:p w:rsidR="00F50A0A" w:rsidRPr="002E1A7B" w:rsidRDefault="00F50A0A" w:rsidP="00E64ED8">
      <w:pPr>
        <w:jc w:val="center"/>
        <w:rPr>
          <w:b/>
          <w:color w:val="00B050"/>
          <w:sz w:val="48"/>
          <w:szCs w:val="48"/>
        </w:rPr>
      </w:pPr>
    </w:p>
    <w:p w:rsidR="00E64ED8" w:rsidRPr="002E1A7B" w:rsidRDefault="002E1A7B" w:rsidP="00B77321">
      <w:pPr>
        <w:jc w:val="center"/>
        <w:rPr>
          <w:b/>
          <w:color w:val="00B050"/>
          <w:sz w:val="48"/>
          <w:szCs w:val="48"/>
        </w:rPr>
      </w:pPr>
      <w:r w:rsidRPr="002E1A7B">
        <w:rPr>
          <w:b/>
          <w:color w:val="00B050"/>
          <w:sz w:val="48"/>
          <w:szCs w:val="48"/>
        </w:rPr>
        <w:t>31</w:t>
      </w:r>
      <w:r w:rsidR="00B77321" w:rsidRPr="002E1A7B">
        <w:rPr>
          <w:b/>
          <w:color w:val="00B050"/>
          <w:sz w:val="48"/>
          <w:szCs w:val="48"/>
        </w:rPr>
        <w:t>.</w:t>
      </w:r>
      <w:r w:rsidRPr="002E1A7B">
        <w:rPr>
          <w:b/>
          <w:color w:val="00B050"/>
          <w:sz w:val="48"/>
          <w:szCs w:val="48"/>
        </w:rPr>
        <w:t xml:space="preserve"> 07</w:t>
      </w:r>
      <w:r w:rsidR="00B77321" w:rsidRPr="002E1A7B">
        <w:rPr>
          <w:b/>
          <w:color w:val="00B050"/>
          <w:sz w:val="48"/>
          <w:szCs w:val="48"/>
        </w:rPr>
        <w:t>.</w:t>
      </w:r>
      <w:r w:rsidRPr="002E1A7B">
        <w:rPr>
          <w:b/>
          <w:color w:val="00B050"/>
          <w:sz w:val="48"/>
          <w:szCs w:val="48"/>
        </w:rPr>
        <w:t xml:space="preserve"> </w:t>
      </w:r>
      <w:r w:rsidR="00F50A0A" w:rsidRPr="002E1A7B">
        <w:rPr>
          <w:b/>
          <w:color w:val="00B050"/>
          <w:sz w:val="48"/>
          <w:szCs w:val="48"/>
        </w:rPr>
        <w:t>201</w:t>
      </w:r>
      <w:r w:rsidR="00B77321" w:rsidRPr="002E1A7B">
        <w:rPr>
          <w:b/>
          <w:color w:val="00B050"/>
          <w:sz w:val="48"/>
          <w:szCs w:val="48"/>
        </w:rPr>
        <w:t>8</w:t>
      </w:r>
    </w:p>
    <w:p w:rsidR="00B77321" w:rsidRPr="002E1A7B" w:rsidRDefault="002E1A7B" w:rsidP="00B77321">
      <w:pPr>
        <w:jc w:val="center"/>
        <w:rPr>
          <w:b/>
          <w:color w:val="00B050"/>
          <w:sz w:val="48"/>
          <w:szCs w:val="48"/>
        </w:rPr>
      </w:pPr>
      <w:r w:rsidRPr="002E1A7B">
        <w:rPr>
          <w:b/>
          <w:color w:val="00B050"/>
          <w:sz w:val="48"/>
          <w:szCs w:val="48"/>
        </w:rPr>
        <w:t>16. 10</w:t>
      </w:r>
      <w:r w:rsidR="00B77321" w:rsidRPr="002E1A7B">
        <w:rPr>
          <w:b/>
          <w:color w:val="00B050"/>
          <w:sz w:val="48"/>
          <w:szCs w:val="48"/>
        </w:rPr>
        <w:t>.</w:t>
      </w:r>
      <w:r w:rsidRPr="002E1A7B">
        <w:rPr>
          <w:b/>
          <w:color w:val="00B050"/>
          <w:sz w:val="48"/>
          <w:szCs w:val="48"/>
        </w:rPr>
        <w:t xml:space="preserve"> </w:t>
      </w:r>
      <w:r w:rsidR="00B77321" w:rsidRPr="002E1A7B">
        <w:rPr>
          <w:b/>
          <w:color w:val="00B050"/>
          <w:sz w:val="48"/>
          <w:szCs w:val="48"/>
        </w:rPr>
        <w:t>2018</w:t>
      </w:r>
    </w:p>
    <w:p w:rsidR="00E64ED8" w:rsidRPr="002E1A7B" w:rsidRDefault="00E64ED8" w:rsidP="00E64ED8">
      <w:pPr>
        <w:jc w:val="center"/>
        <w:rPr>
          <w:b/>
          <w:color w:val="00B050"/>
          <w:sz w:val="48"/>
          <w:szCs w:val="48"/>
          <w:u w:val="single"/>
        </w:rPr>
      </w:pPr>
    </w:p>
    <w:p w:rsidR="00E64ED8" w:rsidRPr="002E1A7B" w:rsidRDefault="00E64ED8" w:rsidP="00E64ED8">
      <w:pPr>
        <w:jc w:val="center"/>
        <w:rPr>
          <w:b/>
          <w:color w:val="00B050"/>
          <w:sz w:val="48"/>
          <w:szCs w:val="48"/>
        </w:rPr>
      </w:pPr>
      <w:r w:rsidRPr="002E1A7B">
        <w:rPr>
          <w:b/>
          <w:color w:val="00B050"/>
          <w:sz w:val="48"/>
          <w:szCs w:val="48"/>
        </w:rPr>
        <w:t xml:space="preserve">vždy od 18:40hod.  do 19:00 hod. </w:t>
      </w:r>
    </w:p>
    <w:p w:rsidR="00F50A0A" w:rsidRDefault="00F50A0A" w:rsidP="00E64ED8">
      <w:pPr>
        <w:jc w:val="center"/>
        <w:rPr>
          <w:b/>
          <w:color w:val="00B050"/>
          <w:sz w:val="48"/>
          <w:szCs w:val="48"/>
        </w:rPr>
      </w:pPr>
    </w:p>
    <w:p w:rsidR="002E1A7B" w:rsidRDefault="002E1A7B" w:rsidP="002E1A7B">
      <w:pPr>
        <w:pStyle w:val="Normlnweb"/>
      </w:pPr>
      <w:r>
        <w:rPr>
          <w:rStyle w:val="Siln"/>
        </w:rPr>
        <w:t>V rámci mobilního sběru jsou odebírány pouze níže uvedené odpady:</w:t>
      </w:r>
    </w:p>
    <w:p w:rsidR="002E1A7B" w:rsidRDefault="002E1A7B" w:rsidP="002E1A7B">
      <w:pPr>
        <w:numPr>
          <w:ilvl w:val="0"/>
          <w:numId w:val="1"/>
        </w:numPr>
        <w:spacing w:before="100" w:beforeAutospacing="1" w:after="100" w:afterAutospacing="1"/>
      </w:pPr>
      <w:r>
        <w:t> rozpouštědla</w:t>
      </w:r>
    </w:p>
    <w:p w:rsidR="002E1A7B" w:rsidRDefault="002E1A7B" w:rsidP="002E1A7B">
      <w:pPr>
        <w:numPr>
          <w:ilvl w:val="0"/>
          <w:numId w:val="1"/>
        </w:numPr>
        <w:spacing w:before="100" w:beforeAutospacing="1" w:after="100" w:afterAutospacing="1"/>
      </w:pPr>
      <w:r>
        <w:t> kyseliny</w:t>
      </w:r>
    </w:p>
    <w:p w:rsidR="002E1A7B" w:rsidRDefault="002E1A7B" w:rsidP="002E1A7B">
      <w:pPr>
        <w:numPr>
          <w:ilvl w:val="0"/>
          <w:numId w:val="1"/>
        </w:numPr>
        <w:spacing w:before="100" w:beforeAutospacing="1" w:after="100" w:afterAutospacing="1"/>
      </w:pPr>
      <w:r>
        <w:t> zásady</w:t>
      </w:r>
    </w:p>
    <w:p w:rsidR="002E1A7B" w:rsidRDefault="002E1A7B" w:rsidP="002E1A7B">
      <w:pPr>
        <w:numPr>
          <w:ilvl w:val="0"/>
          <w:numId w:val="1"/>
        </w:numPr>
        <w:spacing w:before="100" w:beforeAutospacing="1" w:after="100" w:afterAutospacing="1"/>
      </w:pPr>
      <w:r>
        <w:t> fotochemikálie</w:t>
      </w:r>
    </w:p>
    <w:p w:rsidR="002E1A7B" w:rsidRDefault="002E1A7B" w:rsidP="002E1A7B">
      <w:pPr>
        <w:numPr>
          <w:ilvl w:val="0"/>
          <w:numId w:val="1"/>
        </w:numPr>
        <w:spacing w:before="100" w:beforeAutospacing="1" w:after="100" w:afterAutospacing="1"/>
      </w:pPr>
      <w:r>
        <w:t> pesticidy</w:t>
      </w:r>
    </w:p>
    <w:p w:rsidR="002E1A7B" w:rsidRDefault="002E1A7B" w:rsidP="002E1A7B">
      <w:pPr>
        <w:numPr>
          <w:ilvl w:val="0"/>
          <w:numId w:val="1"/>
        </w:numPr>
        <w:spacing w:before="100" w:beforeAutospacing="1" w:after="100" w:afterAutospacing="1"/>
      </w:pPr>
      <w:r>
        <w:t> zářivky a jiný odpad s obsahem rtuti (teploměry)</w:t>
      </w:r>
    </w:p>
    <w:p w:rsidR="002E1A7B" w:rsidRDefault="002E1A7B" w:rsidP="002E1A7B">
      <w:pPr>
        <w:numPr>
          <w:ilvl w:val="0"/>
          <w:numId w:val="1"/>
        </w:numPr>
        <w:spacing w:before="100" w:beforeAutospacing="1" w:after="100" w:afterAutospacing="1"/>
      </w:pPr>
      <w:r>
        <w:t> olej a tuk (kromě jedlého)</w:t>
      </w:r>
    </w:p>
    <w:p w:rsidR="002E1A7B" w:rsidRDefault="002E1A7B" w:rsidP="002E1A7B">
      <w:pPr>
        <w:numPr>
          <w:ilvl w:val="0"/>
          <w:numId w:val="1"/>
        </w:numPr>
        <w:spacing w:before="100" w:beforeAutospacing="1" w:after="100" w:afterAutospacing="1"/>
      </w:pPr>
      <w:r>
        <w:t> barvy, tiskařské barvy, lepidla, pryskyřice</w:t>
      </w:r>
    </w:p>
    <w:p w:rsidR="002E1A7B" w:rsidRDefault="002E1A7B" w:rsidP="002E1A7B">
      <w:pPr>
        <w:numPr>
          <w:ilvl w:val="0"/>
          <w:numId w:val="1"/>
        </w:numPr>
        <w:spacing w:before="100" w:beforeAutospacing="1" w:after="100" w:afterAutospacing="1"/>
      </w:pPr>
      <w:r>
        <w:t> detergenty obsahující nebezpečné látky (čisticí prostředky)</w:t>
      </w:r>
    </w:p>
    <w:p w:rsidR="002E1A7B" w:rsidRDefault="002E1A7B" w:rsidP="002E1A7B">
      <w:pPr>
        <w:numPr>
          <w:ilvl w:val="0"/>
          <w:numId w:val="1"/>
        </w:numPr>
        <w:spacing w:before="100" w:beforeAutospacing="1" w:after="100" w:afterAutospacing="1"/>
      </w:pPr>
      <w:r>
        <w:t> léčiva</w:t>
      </w:r>
    </w:p>
    <w:p w:rsidR="002E1A7B" w:rsidRDefault="002E1A7B" w:rsidP="002E1A7B">
      <w:pPr>
        <w:numPr>
          <w:ilvl w:val="0"/>
          <w:numId w:val="1"/>
        </w:numPr>
        <w:spacing w:before="100" w:beforeAutospacing="1" w:after="100" w:afterAutospacing="1"/>
      </w:pPr>
      <w:r>
        <w:t> baterie a akumulátory</w:t>
      </w:r>
    </w:p>
    <w:p w:rsidR="002E1A7B" w:rsidRDefault="002E1A7B" w:rsidP="002E1A7B">
      <w:pPr>
        <w:numPr>
          <w:ilvl w:val="0"/>
          <w:numId w:val="1"/>
        </w:numPr>
        <w:spacing w:before="100" w:beforeAutospacing="1" w:after="100" w:afterAutospacing="1"/>
      </w:pPr>
    </w:p>
    <w:p w:rsidR="00F50A0A" w:rsidRPr="00F50A0A" w:rsidRDefault="002E1A7B" w:rsidP="002E1A7B">
      <w:pPr>
        <w:rPr>
          <w:b/>
          <w:color w:val="00B050"/>
          <w:sz w:val="48"/>
          <w:szCs w:val="48"/>
        </w:rPr>
      </w:pPr>
      <w:r>
        <w:rPr>
          <w:rStyle w:val="Siln"/>
        </w:rPr>
        <w:t xml:space="preserve">Stavební odpady, objemné odpady, elektrozařízení apod. NENÍ možné v rámci svozu </w:t>
      </w:r>
      <w:proofErr w:type="gramStart"/>
      <w:r>
        <w:rPr>
          <w:rStyle w:val="Siln"/>
        </w:rPr>
        <w:t>odevzdat !</w:t>
      </w:r>
      <w:r>
        <w:rPr>
          <w:rStyle w:val="Siln"/>
        </w:rPr>
        <w:t>!!</w:t>
      </w:r>
      <w:proofErr w:type="gramEnd"/>
    </w:p>
    <w:sectPr w:rsidR="00F50A0A" w:rsidRPr="00F50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2EEF"/>
    <w:multiLevelType w:val="multilevel"/>
    <w:tmpl w:val="7A20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ED8"/>
    <w:rsid w:val="002E1A7B"/>
    <w:rsid w:val="00617446"/>
    <w:rsid w:val="009531B8"/>
    <w:rsid w:val="0097634E"/>
    <w:rsid w:val="00B77321"/>
    <w:rsid w:val="00C55C09"/>
    <w:rsid w:val="00D23F79"/>
    <w:rsid w:val="00E64ED8"/>
    <w:rsid w:val="00F5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C1283"/>
  <w15:docId w15:val="{32BCE253-4349-4131-AF7B-FF372F40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64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73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321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E1A7B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E1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10</cp:revision>
  <cp:lastPrinted>2018-07-31T07:00:00Z</cp:lastPrinted>
  <dcterms:created xsi:type="dcterms:W3CDTF">2013-02-07T10:02:00Z</dcterms:created>
  <dcterms:modified xsi:type="dcterms:W3CDTF">2018-07-31T07:01:00Z</dcterms:modified>
</cp:coreProperties>
</file>