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4091" w14:textId="77777777" w:rsidR="00F77324" w:rsidRDefault="005E4FA7" w:rsidP="00F77324">
      <w:pPr>
        <w:pStyle w:val="Nzevsmlouvy"/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Smlouv</w:t>
      </w:r>
      <w:r w:rsidR="00F77324" w:rsidRPr="00491AC3">
        <w:rPr>
          <w:rFonts w:ascii="Arial" w:hAnsi="Arial" w:cs="Arial"/>
          <w:sz w:val="40"/>
          <w:szCs w:val="40"/>
        </w:rPr>
        <w:t xml:space="preserve">a o poskytování </w:t>
      </w:r>
      <w:r w:rsidR="00337F8B" w:rsidRPr="00491AC3">
        <w:rPr>
          <w:rFonts w:ascii="Arial" w:hAnsi="Arial" w:cs="Arial"/>
          <w:sz w:val="40"/>
          <w:szCs w:val="40"/>
        </w:rPr>
        <w:t>služeb</w:t>
      </w:r>
    </w:p>
    <w:p w14:paraId="2577D3EB" w14:textId="0824CD94" w:rsidR="00491AC3" w:rsidRPr="00D1504F" w:rsidRDefault="00491AC3" w:rsidP="00491AC3">
      <w:pPr>
        <w:pStyle w:val="Nzevsmlouvy"/>
        <w:spacing w:line="360" w:lineRule="auto"/>
        <w:rPr>
          <w:rFonts w:ascii="Arial" w:hAnsi="Arial" w:cs="Arial"/>
          <w:b w:val="0"/>
          <w:sz w:val="40"/>
          <w:szCs w:val="4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3888"/>
        <w:gridCol w:w="5220"/>
      </w:tblGrid>
      <w:tr w:rsidR="00935DBB" w14:paraId="6DF5008E" w14:textId="77777777" w:rsidTr="00A67D9C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099EAA" w14:textId="77777777" w:rsidR="00935DBB" w:rsidRPr="0017522C" w:rsidRDefault="00935DBB" w:rsidP="00A67D9C">
            <w:pPr>
              <w:rPr>
                <w:rFonts w:ascii="Arial" w:hAnsi="Arial" w:cs="Arial"/>
                <w:i/>
                <w:sz w:val="20"/>
                <w:u w:val="single"/>
              </w:rPr>
            </w:pPr>
            <w:r w:rsidRPr="0017522C">
              <w:rPr>
                <w:rFonts w:ascii="Arial" w:hAnsi="Arial" w:cs="Arial"/>
                <w:sz w:val="20"/>
              </w:rPr>
              <w:t>Název: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8D63" w14:textId="7D838EDC" w:rsidR="00935DBB" w:rsidRPr="00E10F53" w:rsidRDefault="00935DBB" w:rsidP="00A778AE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935DBB" w14:paraId="5935513F" w14:textId="77777777" w:rsidTr="00A67D9C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233AF9" w14:textId="77777777" w:rsidR="00935DBB" w:rsidRPr="0017522C" w:rsidRDefault="00935DBB" w:rsidP="00A67D9C">
            <w:pPr>
              <w:rPr>
                <w:rFonts w:ascii="Arial" w:hAnsi="Arial" w:cs="Arial"/>
                <w:i/>
                <w:sz w:val="20"/>
                <w:u w:val="single"/>
              </w:rPr>
            </w:pPr>
            <w:r w:rsidRPr="0017522C"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82B" w14:textId="6BDD718F" w:rsidR="00935DBB" w:rsidRPr="00A62729" w:rsidRDefault="00935DBB" w:rsidP="00BC13AA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inherit" w:hAnsi="inherit"/>
                <w:b/>
                <w:bCs/>
                <w:color w:val="333333"/>
                <w:sz w:val="17"/>
                <w:szCs w:val="17"/>
              </w:rPr>
            </w:pPr>
          </w:p>
        </w:tc>
      </w:tr>
      <w:tr w:rsidR="00935DBB" w14:paraId="3207624A" w14:textId="77777777" w:rsidTr="00A67D9C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7ABFBE" w14:textId="77777777" w:rsidR="00935DBB" w:rsidRPr="0017522C" w:rsidRDefault="00935DBB" w:rsidP="00A67D9C">
            <w:pPr>
              <w:rPr>
                <w:rFonts w:ascii="Arial" w:hAnsi="Arial" w:cs="Arial"/>
                <w:i/>
                <w:sz w:val="20"/>
                <w:u w:val="single"/>
              </w:rPr>
            </w:pPr>
            <w:r w:rsidRPr="0017522C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E68" w14:textId="295A6E57" w:rsidR="00935DBB" w:rsidRPr="00BC13AA" w:rsidRDefault="00935DBB" w:rsidP="00A778AE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DBB" w14:paraId="375AEB65" w14:textId="77777777" w:rsidTr="00A67D9C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5287CC" w14:textId="77777777" w:rsidR="00935DBB" w:rsidRDefault="00935DBB" w:rsidP="00A67D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91EC" w14:textId="06EF6782" w:rsidR="00935DBB" w:rsidRPr="00A778AE" w:rsidRDefault="00935DBB" w:rsidP="00A778AE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778AE" w14:paraId="62D00CEC" w14:textId="77777777" w:rsidTr="00A67D9C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05414E" w14:textId="77777777" w:rsidR="00A778AE" w:rsidRPr="0017522C" w:rsidRDefault="00A778AE" w:rsidP="00A77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2F59" w14:textId="0D47CEF5" w:rsidR="00A778AE" w:rsidRPr="00293A2F" w:rsidRDefault="00A778AE" w:rsidP="00A778AE">
            <w:pPr>
              <w:rPr>
                <w:rFonts w:ascii="Arial" w:hAnsi="Arial" w:cs="Arial"/>
                <w:sz w:val="20"/>
              </w:rPr>
            </w:pPr>
          </w:p>
        </w:tc>
      </w:tr>
      <w:tr w:rsidR="00A778AE" w14:paraId="159C90F5" w14:textId="77777777" w:rsidTr="00A67D9C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8C9E4A" w14:textId="77777777" w:rsidR="00A778AE" w:rsidRPr="0017522C" w:rsidRDefault="00A778AE" w:rsidP="00A77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495" w14:textId="16DB4E32" w:rsidR="00A778AE" w:rsidRPr="00293A2F" w:rsidRDefault="00A778AE" w:rsidP="00A778AE">
            <w:pPr>
              <w:rPr>
                <w:rFonts w:ascii="Arial" w:hAnsi="Arial" w:cs="Arial"/>
                <w:sz w:val="20"/>
              </w:rPr>
            </w:pPr>
          </w:p>
        </w:tc>
      </w:tr>
      <w:tr w:rsidR="00A778AE" w14:paraId="5ACC2DFF" w14:textId="77777777" w:rsidTr="00A67D9C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71BEE7" w14:textId="5375F624" w:rsidR="00A778AE" w:rsidRPr="0017522C" w:rsidRDefault="00A778AE" w:rsidP="00A77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</w:t>
            </w:r>
            <w:r w:rsidR="00BC13AA">
              <w:rPr>
                <w:rFonts w:ascii="Arial" w:hAnsi="Arial" w:cs="Arial"/>
                <w:sz w:val="20"/>
              </w:rPr>
              <w:t>jímž</w:t>
            </w:r>
            <w:r>
              <w:rPr>
                <w:rFonts w:ascii="Arial" w:hAnsi="Arial" w:cs="Arial"/>
                <w:sz w:val="20"/>
              </w:rPr>
              <w:t xml:space="preserve"> jménem jedná: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6AB9" w14:textId="765388B0" w:rsidR="00A778AE" w:rsidRPr="00293A2F" w:rsidRDefault="00A778AE" w:rsidP="00A778A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0D73F7" w14:textId="77777777" w:rsidR="00491AC3" w:rsidRPr="00D1504F" w:rsidRDefault="00491AC3" w:rsidP="00491AC3">
      <w:pPr>
        <w:pStyle w:val="Identifikacestran"/>
        <w:spacing w:line="360" w:lineRule="auto"/>
        <w:rPr>
          <w:rFonts w:ascii="Arial" w:hAnsi="Arial" w:cs="Arial"/>
          <w:sz w:val="20"/>
        </w:rPr>
      </w:pPr>
    </w:p>
    <w:p w14:paraId="3FC3585B" w14:textId="4244FF7E" w:rsidR="00491AC3" w:rsidRPr="00BE4679" w:rsidRDefault="00491AC3" w:rsidP="00491AC3">
      <w:pPr>
        <w:pStyle w:val="Nzevsmlouvy"/>
        <w:spacing w:line="360" w:lineRule="auto"/>
        <w:jc w:val="left"/>
        <w:rPr>
          <w:rFonts w:ascii="Arial" w:hAnsi="Arial" w:cs="Arial"/>
          <w:b w:val="0"/>
          <w:sz w:val="40"/>
          <w:szCs w:val="40"/>
        </w:rPr>
      </w:pPr>
      <w:r w:rsidRPr="00BE4679">
        <w:rPr>
          <w:rFonts w:ascii="Arial" w:hAnsi="Arial" w:cs="Arial"/>
          <w:b w:val="0"/>
          <w:sz w:val="20"/>
        </w:rPr>
        <w:t>(dále jen “</w:t>
      </w:r>
      <w:r w:rsidR="004F17A4">
        <w:rPr>
          <w:rFonts w:ascii="Arial" w:hAnsi="Arial" w:cs="Arial"/>
          <w:sz w:val="20"/>
        </w:rPr>
        <w:t>Poskytovatel</w:t>
      </w:r>
      <w:r w:rsidRPr="00BE4679">
        <w:rPr>
          <w:rFonts w:ascii="Arial" w:hAnsi="Arial" w:cs="Arial"/>
          <w:b w:val="0"/>
          <w:sz w:val="20"/>
        </w:rPr>
        <w:t>”)</w:t>
      </w:r>
    </w:p>
    <w:p w14:paraId="4421775F" w14:textId="77777777" w:rsidR="00F77324" w:rsidRDefault="00491AC3" w:rsidP="00491AC3">
      <w:pPr>
        <w:pStyle w:val="Identifikacestran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888"/>
        <w:gridCol w:w="5220"/>
      </w:tblGrid>
      <w:tr w:rsidR="0017522C" w14:paraId="5C908AC8" w14:textId="77777777" w:rsidTr="002B71A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ED48F5" w14:textId="77777777" w:rsidR="0017522C" w:rsidRPr="0017522C" w:rsidRDefault="0017522C" w:rsidP="002B71AF">
            <w:pPr>
              <w:rPr>
                <w:rFonts w:ascii="Arial" w:hAnsi="Arial" w:cs="Arial"/>
                <w:i/>
                <w:sz w:val="20"/>
                <w:u w:val="single"/>
              </w:rPr>
            </w:pPr>
            <w:r w:rsidRPr="0017522C">
              <w:rPr>
                <w:rFonts w:ascii="Arial" w:hAnsi="Arial" w:cs="Arial"/>
                <w:sz w:val="20"/>
              </w:rPr>
              <w:t>Název: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C9D9" w14:textId="77777777" w:rsidR="0017522C" w:rsidRPr="00E10F53" w:rsidRDefault="0017522C" w:rsidP="00EF3CDF">
            <w:pPr>
              <w:snapToGrid w:val="0"/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E10F53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M</w:t>
            </w:r>
            <w:r w:rsidR="00EF3CDF" w:rsidRPr="00E10F53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ěstská část</w:t>
            </w:r>
            <w:r w:rsidRPr="00E10F53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Praha – Březiněves</w:t>
            </w:r>
          </w:p>
        </w:tc>
      </w:tr>
      <w:tr w:rsidR="0017522C" w14:paraId="518381B2" w14:textId="77777777" w:rsidTr="002B71A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290BB9" w14:textId="77777777" w:rsidR="0017522C" w:rsidRPr="0017522C" w:rsidRDefault="0017522C" w:rsidP="002B71AF">
            <w:pPr>
              <w:rPr>
                <w:rFonts w:ascii="Arial" w:hAnsi="Arial" w:cs="Arial"/>
                <w:i/>
                <w:sz w:val="20"/>
                <w:u w:val="single"/>
              </w:rPr>
            </w:pPr>
            <w:r w:rsidRPr="0017522C"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95B8" w14:textId="77777777" w:rsidR="0017522C" w:rsidRPr="0017522C" w:rsidRDefault="0017522C" w:rsidP="002B71AF">
            <w:pPr>
              <w:snapToGrid w:val="0"/>
              <w:rPr>
                <w:rFonts w:ascii="Arial" w:hAnsi="Arial" w:cs="Arial"/>
                <w:bCs/>
                <w:noProof/>
                <w:sz w:val="20"/>
              </w:rPr>
            </w:pPr>
            <w:r w:rsidRPr="0017522C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U Parku 140, 182 00 Praha 8 – Březiněves</w:t>
            </w:r>
          </w:p>
        </w:tc>
      </w:tr>
      <w:tr w:rsidR="0017522C" w14:paraId="1FFA9794" w14:textId="77777777" w:rsidTr="002B71A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1358F0" w14:textId="77777777" w:rsidR="0017522C" w:rsidRPr="0017522C" w:rsidRDefault="0017522C" w:rsidP="002B71AF">
            <w:pPr>
              <w:rPr>
                <w:rFonts w:ascii="Arial" w:hAnsi="Arial" w:cs="Arial"/>
                <w:i/>
                <w:sz w:val="20"/>
                <w:u w:val="single"/>
              </w:rPr>
            </w:pPr>
            <w:r w:rsidRPr="0017522C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CFC6" w14:textId="77777777" w:rsidR="0017522C" w:rsidRPr="0017522C" w:rsidRDefault="0017522C" w:rsidP="002B71AF">
            <w:pPr>
              <w:snapToGrid w:val="0"/>
              <w:rPr>
                <w:rFonts w:ascii="Arial" w:hAnsi="Arial" w:cs="Arial"/>
                <w:bCs/>
                <w:noProof/>
                <w:sz w:val="20"/>
              </w:rPr>
            </w:pPr>
            <w:r w:rsidRPr="0017522C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00240109</w:t>
            </w:r>
          </w:p>
        </w:tc>
      </w:tr>
      <w:tr w:rsidR="00935DBB" w14:paraId="27BCF5C6" w14:textId="77777777" w:rsidTr="002B71A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95C887" w14:textId="77777777" w:rsidR="00935DBB" w:rsidRPr="0017522C" w:rsidRDefault="00935DBB" w:rsidP="002B7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Bankovní spojení: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D2FC" w14:textId="32104AD8" w:rsidR="00935DBB" w:rsidRPr="003E4E1F" w:rsidRDefault="00333AAC" w:rsidP="00EF3CDF">
            <w:pPr>
              <w:snapToGrid w:val="0"/>
              <w:rPr>
                <w:rFonts w:ascii="Arial" w:hAnsi="Arial" w:cs="Arial"/>
                <w:color w:val="000000"/>
                <w:sz w:val="20"/>
                <w:highlight w:val="yellow"/>
                <w:shd w:val="clear" w:color="auto" w:fill="FFFFFF"/>
              </w:rPr>
            </w:pPr>
            <w:r w:rsidRPr="00F06FB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PPF Banka a.s.</w:t>
            </w:r>
          </w:p>
        </w:tc>
      </w:tr>
      <w:tr w:rsidR="00935DBB" w14:paraId="73BEA95A" w14:textId="77777777" w:rsidTr="002B71A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2D79E2" w14:textId="77777777" w:rsidR="00935DBB" w:rsidRPr="0017522C" w:rsidRDefault="00935DBB" w:rsidP="002B7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B7B" w14:textId="3B4245E2" w:rsidR="00935DBB" w:rsidRPr="003E4E1F" w:rsidRDefault="00333AAC" w:rsidP="00EF3CDF">
            <w:pPr>
              <w:snapToGrid w:val="0"/>
              <w:rPr>
                <w:rFonts w:ascii="Arial" w:hAnsi="Arial" w:cs="Arial"/>
                <w:color w:val="000000"/>
                <w:sz w:val="20"/>
                <w:highlight w:val="yellow"/>
                <w:shd w:val="clear" w:color="auto" w:fill="FFFFFF"/>
              </w:rPr>
            </w:pPr>
            <w:r w:rsidRPr="00F06FB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502057998/6000</w:t>
            </w:r>
          </w:p>
        </w:tc>
      </w:tr>
      <w:tr w:rsidR="0017522C" w14:paraId="3BAB718D" w14:textId="77777777" w:rsidTr="002B71A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73E292" w14:textId="57169848" w:rsidR="0017522C" w:rsidRPr="0017522C" w:rsidRDefault="00BC13AA" w:rsidP="002B7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Zastoupená</w:t>
            </w:r>
            <w:r w:rsidR="00935DB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E511" w14:textId="77777777" w:rsidR="0017522C" w:rsidRPr="0017522C" w:rsidRDefault="0017522C" w:rsidP="00EF3CDF">
            <w:pPr>
              <w:snapToGrid w:val="0"/>
              <w:rPr>
                <w:rFonts w:ascii="Arial" w:hAnsi="Arial" w:cs="Arial"/>
                <w:bCs/>
                <w:noProof/>
                <w:sz w:val="20"/>
              </w:rPr>
            </w:pPr>
            <w:r w:rsidRPr="0017522C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Ing. Jiří Haramul, starosta</w:t>
            </w:r>
            <w:r w:rsidRPr="0017522C"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</w:p>
        </w:tc>
      </w:tr>
    </w:tbl>
    <w:p w14:paraId="3C8141AF" w14:textId="77777777" w:rsidR="0017522C" w:rsidRDefault="0017522C" w:rsidP="00491AC3">
      <w:pPr>
        <w:pStyle w:val="Identifikacestran"/>
        <w:spacing w:line="360" w:lineRule="auto"/>
        <w:rPr>
          <w:rFonts w:ascii="Arial" w:hAnsi="Arial" w:cs="Arial"/>
          <w:sz w:val="20"/>
        </w:rPr>
      </w:pPr>
    </w:p>
    <w:p w14:paraId="45C1A94C" w14:textId="35DE0E4B" w:rsidR="00491AC3" w:rsidRDefault="00491AC3" w:rsidP="00491AC3">
      <w:pPr>
        <w:pStyle w:val="Identifikacestran"/>
        <w:spacing w:line="360" w:lineRule="auto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(dále jen “</w:t>
      </w:r>
      <w:r w:rsidR="004F17A4">
        <w:rPr>
          <w:rFonts w:ascii="Arial" w:hAnsi="Arial" w:cs="Arial"/>
          <w:b/>
          <w:sz w:val="20"/>
        </w:rPr>
        <w:t>Klient</w:t>
      </w:r>
      <w:r w:rsidRPr="00491AC3">
        <w:rPr>
          <w:rFonts w:ascii="Arial" w:hAnsi="Arial" w:cs="Arial"/>
          <w:sz w:val="20"/>
        </w:rPr>
        <w:t>”)</w:t>
      </w:r>
    </w:p>
    <w:p w14:paraId="22D71E1A" w14:textId="0C4C5EF3" w:rsidR="00E10F53" w:rsidRDefault="00A4677F" w:rsidP="00491AC3">
      <w:pPr>
        <w:pStyle w:val="Identifikacestran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(Poskytovatel a Klient dále též jako „smluvní strany) </w:t>
      </w:r>
    </w:p>
    <w:p w14:paraId="77777703" w14:textId="77777777" w:rsidR="00E10F53" w:rsidRPr="00491AC3" w:rsidRDefault="00E10F53" w:rsidP="00491AC3">
      <w:pPr>
        <w:pStyle w:val="Identifikacestran"/>
        <w:spacing w:line="360" w:lineRule="auto"/>
        <w:rPr>
          <w:rFonts w:ascii="Arial" w:hAnsi="Arial" w:cs="Arial"/>
          <w:sz w:val="20"/>
        </w:rPr>
      </w:pPr>
    </w:p>
    <w:p w14:paraId="31889078" w14:textId="77777777" w:rsidR="00F77324" w:rsidRPr="00491AC3" w:rsidRDefault="00F77324" w:rsidP="00F7732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91AC3">
        <w:rPr>
          <w:rFonts w:ascii="Arial" w:hAnsi="Arial" w:cs="Arial"/>
          <w:sz w:val="22"/>
          <w:szCs w:val="22"/>
        </w:rPr>
        <w:t>uzavřeli níže uvedeného dne, měsíce a roku tuto</w:t>
      </w:r>
    </w:p>
    <w:p w14:paraId="5F1B067C" w14:textId="77777777" w:rsidR="00935DBB" w:rsidRDefault="00F77324" w:rsidP="00F77324">
      <w:pPr>
        <w:spacing w:line="360" w:lineRule="auto"/>
        <w:jc w:val="center"/>
        <w:rPr>
          <w:rFonts w:ascii="Arial" w:hAnsi="Arial" w:cs="Arial"/>
          <w:caps/>
          <w:sz w:val="22"/>
          <w:szCs w:val="22"/>
        </w:rPr>
      </w:pPr>
      <w:r w:rsidRPr="00491AC3">
        <w:rPr>
          <w:rFonts w:ascii="Arial" w:hAnsi="Arial" w:cs="Arial"/>
          <w:caps/>
          <w:sz w:val="22"/>
          <w:szCs w:val="22"/>
        </w:rPr>
        <w:t xml:space="preserve"> </w:t>
      </w:r>
    </w:p>
    <w:p w14:paraId="4E3175EC" w14:textId="77777777" w:rsidR="00FF4343" w:rsidRDefault="005E4FA7" w:rsidP="00BC13AA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Smlouv</w:t>
      </w:r>
      <w:r w:rsidR="00F77324" w:rsidRPr="00491AC3">
        <w:rPr>
          <w:rFonts w:ascii="Arial" w:hAnsi="Arial" w:cs="Arial"/>
          <w:b/>
          <w:caps/>
          <w:sz w:val="22"/>
          <w:szCs w:val="22"/>
        </w:rPr>
        <w:t xml:space="preserve">u o poskytování </w:t>
      </w:r>
      <w:r w:rsidR="00293A2F">
        <w:rPr>
          <w:rFonts w:ascii="Arial" w:hAnsi="Arial" w:cs="Arial"/>
          <w:b/>
          <w:caps/>
          <w:sz w:val="22"/>
          <w:szCs w:val="22"/>
        </w:rPr>
        <w:t xml:space="preserve">ODBORNÝCH </w:t>
      </w:r>
      <w:r w:rsidR="00337F8B" w:rsidRPr="00491AC3">
        <w:rPr>
          <w:rFonts w:ascii="Arial" w:hAnsi="Arial" w:cs="Arial"/>
          <w:b/>
          <w:caps/>
          <w:sz w:val="22"/>
          <w:szCs w:val="22"/>
        </w:rPr>
        <w:t>služeb</w:t>
      </w:r>
      <w:r w:rsidR="00A778AE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24C94F9A" w14:textId="2E7B607D" w:rsidR="00BC13AA" w:rsidRDefault="00A778AE" w:rsidP="00BC13AA">
      <w:pPr>
        <w:jc w:val="center"/>
      </w:pPr>
      <w:r>
        <w:rPr>
          <w:rFonts w:ascii="Arial" w:hAnsi="Arial" w:cs="Arial"/>
          <w:b/>
          <w:caps/>
          <w:sz w:val="22"/>
          <w:szCs w:val="22"/>
        </w:rPr>
        <w:t xml:space="preserve">– </w:t>
      </w:r>
      <w:r w:rsidR="00F848D4">
        <w:rPr>
          <w:rFonts w:ascii="Arial" w:hAnsi="Arial" w:cs="Arial"/>
          <w:b/>
          <w:caps/>
          <w:sz w:val="22"/>
          <w:szCs w:val="22"/>
        </w:rPr>
        <w:t>koordinátor SOCIÁLNÍCH SÍTÍ</w:t>
      </w:r>
    </w:p>
    <w:p w14:paraId="2AD4BA69" w14:textId="59FF9F0F" w:rsidR="00307BD3" w:rsidRDefault="00307BD3" w:rsidP="00F77324">
      <w:pPr>
        <w:spacing w:line="360" w:lineRule="auto"/>
        <w:jc w:val="center"/>
        <w:rPr>
          <w:rFonts w:ascii="Tahoma" w:hAnsi="Tahoma" w:cs="Tahoma"/>
          <w:b/>
          <w:sz w:val="20"/>
        </w:rPr>
      </w:pPr>
    </w:p>
    <w:p w14:paraId="3E000F2F" w14:textId="77777777" w:rsidR="002F0659" w:rsidRDefault="00F77324" w:rsidP="00F7732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91AC3">
        <w:rPr>
          <w:rFonts w:ascii="Arial" w:hAnsi="Arial" w:cs="Arial"/>
          <w:sz w:val="22"/>
          <w:szCs w:val="22"/>
        </w:rPr>
        <w:t xml:space="preserve">v souladu s ustanovením § </w:t>
      </w:r>
      <w:r w:rsidR="002F0659">
        <w:rPr>
          <w:rFonts w:ascii="Arial" w:hAnsi="Arial" w:cs="Arial"/>
          <w:sz w:val="22"/>
          <w:szCs w:val="22"/>
        </w:rPr>
        <w:t>1746</w:t>
      </w:r>
      <w:r w:rsidRPr="00491AC3">
        <w:rPr>
          <w:rFonts w:ascii="Arial" w:hAnsi="Arial" w:cs="Arial"/>
          <w:sz w:val="22"/>
          <w:szCs w:val="22"/>
        </w:rPr>
        <w:t xml:space="preserve"> odst.</w:t>
      </w:r>
      <w:r w:rsidR="003E2159">
        <w:rPr>
          <w:rFonts w:ascii="Arial" w:hAnsi="Arial" w:cs="Arial"/>
          <w:sz w:val="22"/>
          <w:szCs w:val="22"/>
        </w:rPr>
        <w:t xml:space="preserve"> </w:t>
      </w:r>
      <w:r w:rsidRPr="00491AC3">
        <w:rPr>
          <w:rFonts w:ascii="Arial" w:hAnsi="Arial" w:cs="Arial"/>
          <w:sz w:val="22"/>
          <w:szCs w:val="22"/>
        </w:rPr>
        <w:t xml:space="preserve">2 zákona č. </w:t>
      </w:r>
      <w:r w:rsidR="002F0659">
        <w:rPr>
          <w:rFonts w:ascii="Arial" w:hAnsi="Arial" w:cs="Arial"/>
          <w:sz w:val="22"/>
          <w:szCs w:val="22"/>
        </w:rPr>
        <w:t>89</w:t>
      </w:r>
      <w:r w:rsidRPr="00491AC3">
        <w:rPr>
          <w:rFonts w:ascii="Arial" w:hAnsi="Arial" w:cs="Arial"/>
          <w:sz w:val="22"/>
          <w:szCs w:val="22"/>
        </w:rPr>
        <w:t>/</w:t>
      </w:r>
      <w:r w:rsidR="002F0659">
        <w:rPr>
          <w:rFonts w:ascii="Arial" w:hAnsi="Arial" w:cs="Arial"/>
          <w:sz w:val="22"/>
          <w:szCs w:val="22"/>
        </w:rPr>
        <w:t>2012</w:t>
      </w:r>
      <w:r w:rsidRPr="00491AC3">
        <w:rPr>
          <w:rFonts w:ascii="Arial" w:hAnsi="Arial" w:cs="Arial"/>
          <w:sz w:val="22"/>
          <w:szCs w:val="22"/>
        </w:rPr>
        <w:t xml:space="preserve"> Sb., ob</w:t>
      </w:r>
      <w:r w:rsidR="002F0659">
        <w:rPr>
          <w:rFonts w:ascii="Arial" w:hAnsi="Arial" w:cs="Arial"/>
          <w:sz w:val="22"/>
          <w:szCs w:val="22"/>
        </w:rPr>
        <w:t>čanský</w:t>
      </w:r>
      <w:r w:rsidRPr="00491AC3">
        <w:rPr>
          <w:rFonts w:ascii="Arial" w:hAnsi="Arial" w:cs="Arial"/>
          <w:sz w:val="22"/>
          <w:szCs w:val="22"/>
        </w:rPr>
        <w:t xml:space="preserve"> zákoník</w:t>
      </w:r>
    </w:p>
    <w:p w14:paraId="23534B07" w14:textId="77777777" w:rsidR="00F77324" w:rsidRPr="00491AC3" w:rsidRDefault="00F77324" w:rsidP="00F7732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91AC3">
        <w:rPr>
          <w:rFonts w:ascii="Arial" w:hAnsi="Arial" w:cs="Arial"/>
          <w:sz w:val="22"/>
          <w:szCs w:val="22"/>
        </w:rPr>
        <w:t>(dále jen “</w:t>
      </w:r>
      <w:r w:rsidR="005E4FA7">
        <w:rPr>
          <w:rFonts w:ascii="Arial" w:hAnsi="Arial" w:cs="Arial"/>
          <w:sz w:val="22"/>
          <w:szCs w:val="22"/>
        </w:rPr>
        <w:t>Smlouv</w:t>
      </w:r>
      <w:r w:rsidRPr="00491AC3">
        <w:rPr>
          <w:rFonts w:ascii="Arial" w:hAnsi="Arial" w:cs="Arial"/>
          <w:sz w:val="22"/>
          <w:szCs w:val="22"/>
        </w:rPr>
        <w:t>u”)</w:t>
      </w:r>
    </w:p>
    <w:p w14:paraId="4D7213EC" w14:textId="77777777" w:rsidR="00F77324" w:rsidRPr="00491AC3" w:rsidRDefault="00F77324" w:rsidP="00F7732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C733068" w14:textId="77777777" w:rsidR="00F77324" w:rsidRPr="00491AC3" w:rsidRDefault="00F77324" w:rsidP="00F7732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A14E04B" w14:textId="32AD5BCA" w:rsidR="00F77324" w:rsidRPr="00491AC3" w:rsidRDefault="00F77324" w:rsidP="006C3167">
      <w:pPr>
        <w:jc w:val="center"/>
        <w:rPr>
          <w:rFonts w:ascii="Arial" w:hAnsi="Arial" w:cs="Arial"/>
          <w:sz w:val="22"/>
          <w:szCs w:val="22"/>
        </w:rPr>
      </w:pPr>
      <w:r w:rsidRPr="00491AC3">
        <w:rPr>
          <w:rFonts w:ascii="Arial" w:hAnsi="Arial" w:cs="Arial"/>
          <w:sz w:val="22"/>
          <w:szCs w:val="22"/>
        </w:rPr>
        <w:t xml:space="preserve">Smluvní strany, vědomy si svých závazků v této </w:t>
      </w:r>
      <w:r w:rsidR="005E4FA7">
        <w:rPr>
          <w:rFonts w:ascii="Arial" w:hAnsi="Arial" w:cs="Arial"/>
          <w:sz w:val="22"/>
          <w:szCs w:val="22"/>
        </w:rPr>
        <w:t>Smlouv</w:t>
      </w:r>
      <w:r w:rsidRPr="00491AC3">
        <w:rPr>
          <w:rFonts w:ascii="Arial" w:hAnsi="Arial" w:cs="Arial"/>
          <w:sz w:val="22"/>
          <w:szCs w:val="22"/>
        </w:rPr>
        <w:t xml:space="preserve">ě obsažených a s úmyslem být touto </w:t>
      </w:r>
      <w:r w:rsidR="005E4FA7">
        <w:rPr>
          <w:rFonts w:ascii="Arial" w:hAnsi="Arial" w:cs="Arial"/>
          <w:sz w:val="22"/>
          <w:szCs w:val="22"/>
        </w:rPr>
        <w:t>Smlouv</w:t>
      </w:r>
      <w:r w:rsidRPr="00491AC3">
        <w:rPr>
          <w:rFonts w:ascii="Arial" w:hAnsi="Arial" w:cs="Arial"/>
          <w:sz w:val="22"/>
          <w:szCs w:val="22"/>
        </w:rPr>
        <w:t xml:space="preserve">ou vázány, dohodly se na následujícím znění </w:t>
      </w:r>
      <w:r w:rsidR="005E4FA7">
        <w:rPr>
          <w:rFonts w:ascii="Arial" w:hAnsi="Arial" w:cs="Arial"/>
          <w:sz w:val="22"/>
          <w:szCs w:val="22"/>
        </w:rPr>
        <w:t>Smlouv</w:t>
      </w:r>
      <w:r w:rsidRPr="00491AC3">
        <w:rPr>
          <w:rFonts w:ascii="Arial" w:hAnsi="Arial" w:cs="Arial"/>
          <w:sz w:val="22"/>
          <w:szCs w:val="22"/>
        </w:rPr>
        <w:t>y:</w:t>
      </w:r>
    </w:p>
    <w:p w14:paraId="6DED8744" w14:textId="77777777" w:rsidR="00F77324" w:rsidRPr="00491AC3" w:rsidRDefault="00F77324" w:rsidP="00F77324">
      <w:pPr>
        <w:pStyle w:val="Prohlen"/>
        <w:jc w:val="both"/>
        <w:rPr>
          <w:rFonts w:ascii="Arial" w:hAnsi="Arial" w:cs="Arial"/>
        </w:rPr>
      </w:pPr>
    </w:p>
    <w:p w14:paraId="4C6B3CBB" w14:textId="77777777" w:rsidR="00F77324" w:rsidRPr="00491AC3" w:rsidRDefault="00F77324" w:rsidP="00F77324">
      <w:pPr>
        <w:pStyle w:val="Nadpis1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lastRenderedPageBreak/>
        <w:t>ZÁRUKY Smluvních stran</w:t>
      </w:r>
    </w:p>
    <w:p w14:paraId="4905A3AE" w14:textId="26A809BA" w:rsidR="000D51D4" w:rsidRPr="00491AC3" w:rsidRDefault="004F17A4" w:rsidP="00CF419A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0D51D4" w:rsidRPr="00491AC3">
        <w:rPr>
          <w:rFonts w:ascii="Arial" w:hAnsi="Arial" w:cs="Arial"/>
          <w:sz w:val="20"/>
        </w:rPr>
        <w:t xml:space="preserve"> prohlašuje, že je </w:t>
      </w:r>
      <w:r w:rsidR="008A3380" w:rsidRPr="00491AC3">
        <w:rPr>
          <w:rFonts w:ascii="Arial" w:hAnsi="Arial" w:cs="Arial"/>
          <w:sz w:val="20"/>
        </w:rPr>
        <w:t xml:space="preserve">osobou </w:t>
      </w:r>
      <w:r w:rsidR="00BC13AA">
        <w:rPr>
          <w:rFonts w:ascii="Arial" w:hAnsi="Arial" w:cs="Arial"/>
          <w:sz w:val="20"/>
        </w:rPr>
        <w:t>samostatně výdělečně činnou</w:t>
      </w:r>
      <w:r w:rsidR="000F2468">
        <w:rPr>
          <w:rFonts w:ascii="Arial" w:hAnsi="Arial" w:cs="Arial"/>
          <w:sz w:val="20"/>
        </w:rPr>
        <w:t xml:space="preserve"> </w:t>
      </w:r>
      <w:r w:rsidR="008A3380" w:rsidRPr="00491AC3">
        <w:rPr>
          <w:rFonts w:ascii="Arial" w:hAnsi="Arial" w:cs="Arial"/>
          <w:sz w:val="20"/>
        </w:rPr>
        <w:t xml:space="preserve">a že splňuje veškeré podmínky a požadavky v této </w:t>
      </w:r>
      <w:r w:rsidR="005E4FA7">
        <w:rPr>
          <w:rFonts w:ascii="Arial" w:hAnsi="Arial" w:cs="Arial"/>
          <w:sz w:val="20"/>
        </w:rPr>
        <w:t>Smlouv</w:t>
      </w:r>
      <w:r w:rsidR="008A3380" w:rsidRPr="00491AC3">
        <w:rPr>
          <w:rFonts w:ascii="Arial" w:hAnsi="Arial" w:cs="Arial"/>
          <w:sz w:val="20"/>
        </w:rPr>
        <w:t xml:space="preserve">ě stanovené a je oprávněn tuto </w:t>
      </w:r>
      <w:r w:rsidR="005E4FA7">
        <w:rPr>
          <w:rFonts w:ascii="Arial" w:hAnsi="Arial" w:cs="Arial"/>
          <w:sz w:val="20"/>
        </w:rPr>
        <w:t>Smlouv</w:t>
      </w:r>
      <w:r w:rsidR="008A3380" w:rsidRPr="00491AC3">
        <w:rPr>
          <w:rFonts w:ascii="Arial" w:hAnsi="Arial" w:cs="Arial"/>
          <w:sz w:val="20"/>
        </w:rPr>
        <w:t>u uzavřít a řádně plnit závazky v ní obsažené</w:t>
      </w:r>
      <w:r w:rsidR="008A3380">
        <w:rPr>
          <w:rFonts w:ascii="Arial" w:hAnsi="Arial" w:cs="Arial"/>
          <w:sz w:val="20"/>
        </w:rPr>
        <w:t>.</w:t>
      </w:r>
    </w:p>
    <w:p w14:paraId="78652A91" w14:textId="1789EFE0" w:rsidR="00F77324" w:rsidRPr="00491AC3" w:rsidRDefault="004F17A4" w:rsidP="00CF419A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Klient</w:t>
      </w:r>
      <w:r w:rsidR="00F77324" w:rsidRPr="00491AC3">
        <w:rPr>
          <w:rFonts w:ascii="Arial" w:hAnsi="Arial" w:cs="Arial"/>
          <w:sz w:val="20"/>
        </w:rPr>
        <w:t xml:space="preserve"> prohlašuje, </w:t>
      </w:r>
      <w:bookmarkStart w:id="0" w:name="_Ref380552770"/>
      <w:r w:rsidR="00F77324" w:rsidRPr="00491AC3">
        <w:rPr>
          <w:rFonts w:ascii="Arial" w:hAnsi="Arial" w:cs="Arial"/>
          <w:sz w:val="20"/>
        </w:rPr>
        <w:t xml:space="preserve">že je právnickou osobou existující podle českého právního řádu </w:t>
      </w:r>
      <w:bookmarkEnd w:id="0"/>
      <w:r w:rsidR="00F77324" w:rsidRPr="00491AC3">
        <w:rPr>
          <w:rFonts w:ascii="Arial" w:hAnsi="Arial" w:cs="Arial"/>
          <w:sz w:val="20"/>
        </w:rPr>
        <w:t xml:space="preserve">a že splňuje veškeré podmínky a požadavky v této </w:t>
      </w:r>
      <w:r w:rsidR="005E4FA7">
        <w:rPr>
          <w:rFonts w:ascii="Arial" w:hAnsi="Arial" w:cs="Arial"/>
          <w:sz w:val="20"/>
        </w:rPr>
        <w:t>Smlouv</w:t>
      </w:r>
      <w:r w:rsidR="00F77324" w:rsidRPr="00491AC3">
        <w:rPr>
          <w:rFonts w:ascii="Arial" w:hAnsi="Arial" w:cs="Arial"/>
          <w:sz w:val="20"/>
        </w:rPr>
        <w:t xml:space="preserve">ě stanovené a je oprávněn tuto </w:t>
      </w:r>
      <w:r w:rsidR="005E4FA7">
        <w:rPr>
          <w:rFonts w:ascii="Arial" w:hAnsi="Arial" w:cs="Arial"/>
          <w:sz w:val="20"/>
        </w:rPr>
        <w:t>Smlouv</w:t>
      </w:r>
      <w:r w:rsidR="00F77324" w:rsidRPr="00491AC3">
        <w:rPr>
          <w:rFonts w:ascii="Arial" w:hAnsi="Arial" w:cs="Arial"/>
          <w:sz w:val="20"/>
        </w:rPr>
        <w:t>u uzavřít a řádně plnit závazky v ní obsažené.</w:t>
      </w:r>
    </w:p>
    <w:p w14:paraId="5C1EED24" w14:textId="77777777" w:rsidR="00F77324" w:rsidRPr="00491AC3" w:rsidRDefault="00F77324" w:rsidP="00F77324">
      <w:pPr>
        <w:pStyle w:val="Nadpis1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předmět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>y</w:t>
      </w:r>
    </w:p>
    <w:p w14:paraId="1BCD105A" w14:textId="6920D620" w:rsidR="00CF419A" w:rsidRPr="00E10F53" w:rsidRDefault="004F17A4" w:rsidP="00CF419A">
      <w:pPr>
        <w:pStyle w:val="Nadpis2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93A2F">
        <w:rPr>
          <w:rFonts w:ascii="Arial" w:hAnsi="Arial" w:cs="Arial"/>
          <w:sz w:val="20"/>
        </w:rPr>
        <w:t>Poskytovatel</w:t>
      </w:r>
      <w:r w:rsidR="00273AC6" w:rsidRPr="00293A2F">
        <w:rPr>
          <w:rFonts w:ascii="Arial" w:hAnsi="Arial" w:cs="Arial"/>
          <w:sz w:val="20"/>
        </w:rPr>
        <w:t xml:space="preserve"> se touto </w:t>
      </w:r>
      <w:r w:rsidR="005E4FA7" w:rsidRPr="00293A2F">
        <w:rPr>
          <w:rFonts w:ascii="Arial" w:hAnsi="Arial" w:cs="Arial"/>
          <w:sz w:val="20"/>
        </w:rPr>
        <w:t>Smlouv</w:t>
      </w:r>
      <w:r w:rsidR="00273AC6" w:rsidRPr="00293A2F">
        <w:rPr>
          <w:rFonts w:ascii="Arial" w:hAnsi="Arial" w:cs="Arial"/>
          <w:sz w:val="20"/>
        </w:rPr>
        <w:t xml:space="preserve">ou zavazuje poskytovat </w:t>
      </w:r>
      <w:r w:rsidRPr="00293A2F">
        <w:rPr>
          <w:rFonts w:ascii="Arial" w:hAnsi="Arial" w:cs="Arial"/>
          <w:sz w:val="20"/>
        </w:rPr>
        <w:t>Klient</w:t>
      </w:r>
      <w:r w:rsidR="00273AC6" w:rsidRPr="00293A2F">
        <w:rPr>
          <w:rFonts w:ascii="Arial" w:hAnsi="Arial" w:cs="Arial"/>
          <w:sz w:val="20"/>
        </w:rPr>
        <w:t>ovi služby v</w:t>
      </w:r>
      <w:r w:rsidR="0063015C">
        <w:rPr>
          <w:rFonts w:ascii="Arial" w:hAnsi="Arial" w:cs="Arial"/>
          <w:sz w:val="20"/>
        </w:rPr>
        <w:t xml:space="preserve"> rámci</w:t>
      </w:r>
      <w:r w:rsidR="00273AC6" w:rsidRPr="00293A2F">
        <w:rPr>
          <w:rFonts w:ascii="Arial" w:hAnsi="Arial" w:cs="Arial"/>
          <w:sz w:val="20"/>
        </w:rPr>
        <w:t xml:space="preserve"> </w:t>
      </w:r>
      <w:r w:rsidR="0063015C">
        <w:rPr>
          <w:rFonts w:ascii="Arial" w:hAnsi="Arial" w:cs="Arial"/>
          <w:sz w:val="20"/>
        </w:rPr>
        <w:t>svých</w:t>
      </w:r>
      <w:r w:rsidR="0063015C" w:rsidRPr="00293A2F">
        <w:rPr>
          <w:rFonts w:ascii="Arial" w:hAnsi="Arial" w:cs="Arial"/>
          <w:sz w:val="20"/>
        </w:rPr>
        <w:t xml:space="preserve"> </w:t>
      </w:r>
      <w:r w:rsidR="00273AC6" w:rsidRPr="00293A2F">
        <w:rPr>
          <w:rFonts w:ascii="Arial" w:hAnsi="Arial" w:cs="Arial"/>
          <w:sz w:val="20"/>
        </w:rPr>
        <w:t>platných živnostenskýc</w:t>
      </w:r>
      <w:r w:rsidR="00293A2F">
        <w:rPr>
          <w:rFonts w:ascii="Arial" w:hAnsi="Arial" w:cs="Arial"/>
          <w:sz w:val="20"/>
        </w:rPr>
        <w:t>h oprávnění (dále jen “služby”)</w:t>
      </w:r>
      <w:r w:rsidR="00A778AE">
        <w:rPr>
          <w:rFonts w:ascii="Arial" w:hAnsi="Arial" w:cs="Arial"/>
          <w:sz w:val="20"/>
        </w:rPr>
        <w:t xml:space="preserve">, spočívající ve výkonu funkce </w:t>
      </w:r>
      <w:r w:rsidR="00BC13AA" w:rsidRPr="00DB17C1">
        <w:rPr>
          <w:rFonts w:ascii="Arial" w:hAnsi="Arial" w:cs="Arial"/>
          <w:b/>
          <w:bCs/>
          <w:sz w:val="20"/>
        </w:rPr>
        <w:t>„K</w:t>
      </w:r>
      <w:r w:rsidR="00A778AE" w:rsidRPr="00DB17C1">
        <w:rPr>
          <w:rFonts w:ascii="Arial" w:hAnsi="Arial" w:cs="Arial"/>
          <w:b/>
          <w:bCs/>
          <w:sz w:val="20"/>
        </w:rPr>
        <w:t>oordinátor</w:t>
      </w:r>
      <w:r w:rsidR="00F848D4">
        <w:rPr>
          <w:rFonts w:ascii="Arial" w:hAnsi="Arial" w:cs="Arial"/>
          <w:b/>
          <w:bCs/>
          <w:sz w:val="20"/>
        </w:rPr>
        <w:t xml:space="preserve"> sociálních sítí</w:t>
      </w:r>
      <w:r w:rsidR="00FF4343">
        <w:rPr>
          <w:rFonts w:ascii="Arial" w:hAnsi="Arial" w:cs="Arial"/>
          <w:b/>
          <w:bCs/>
          <w:sz w:val="20"/>
        </w:rPr>
        <w:t>“.</w:t>
      </w:r>
      <w:r w:rsidR="00691CDB">
        <w:rPr>
          <w:rFonts w:ascii="Arial" w:hAnsi="Arial" w:cs="Arial"/>
          <w:b/>
          <w:bCs/>
          <w:sz w:val="20"/>
        </w:rPr>
        <w:t xml:space="preserve"> </w:t>
      </w:r>
      <w:r w:rsidR="00691CDB" w:rsidRPr="00A4677F">
        <w:rPr>
          <w:rFonts w:ascii="Arial" w:hAnsi="Arial" w:cs="Arial"/>
          <w:sz w:val="20"/>
        </w:rPr>
        <w:t>Poskytovatel se zavazuje vykonávat služby dle této smlouvy</w:t>
      </w:r>
      <w:r w:rsidR="00691CDB">
        <w:rPr>
          <w:rFonts w:ascii="Arial" w:hAnsi="Arial" w:cs="Arial"/>
          <w:sz w:val="20"/>
        </w:rPr>
        <w:t xml:space="preserve"> vždy tak, aby propagoval dobré jméno</w:t>
      </w:r>
      <w:r w:rsidR="006D0A5F">
        <w:rPr>
          <w:rFonts w:ascii="Arial" w:hAnsi="Arial" w:cs="Arial"/>
          <w:sz w:val="20"/>
        </w:rPr>
        <w:t xml:space="preserve"> Klienta.</w:t>
      </w:r>
    </w:p>
    <w:p w14:paraId="68E6E13F" w14:textId="788AF43C" w:rsidR="00CF419A" w:rsidRPr="00491AC3" w:rsidRDefault="00CF419A" w:rsidP="00CF419A">
      <w:pPr>
        <w:pStyle w:val="Nadpis1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Rozsah služeb</w:t>
      </w:r>
    </w:p>
    <w:p w14:paraId="7750FFE0" w14:textId="3008BB06" w:rsidR="00CF419A" w:rsidRPr="00CF419A" w:rsidRDefault="00DB17C1" w:rsidP="000B096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Průběžně</w:t>
      </w:r>
      <w:r w:rsidR="006F08ED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14:paraId="7975224B" w14:textId="11D0094A" w:rsidR="00CF419A" w:rsidRPr="00CF419A" w:rsidRDefault="00994125" w:rsidP="00902C3A">
      <w:pPr>
        <w:pStyle w:val="Nadpis2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2F68C6">
        <w:rPr>
          <w:rFonts w:ascii="Arial" w:hAnsi="Arial" w:cs="Arial"/>
          <w:sz w:val="20"/>
        </w:rPr>
        <w:t>oordinace</w:t>
      </w:r>
      <w:r w:rsidR="00BF195A">
        <w:rPr>
          <w:rFonts w:ascii="Arial" w:hAnsi="Arial" w:cs="Arial"/>
          <w:sz w:val="20"/>
        </w:rPr>
        <w:t xml:space="preserve"> sociálních</w:t>
      </w:r>
      <w:r w:rsidR="002F68C6">
        <w:rPr>
          <w:rFonts w:ascii="Arial" w:hAnsi="Arial" w:cs="Arial"/>
          <w:sz w:val="20"/>
        </w:rPr>
        <w:t xml:space="preserve"> sítí Facebook a Instagram</w:t>
      </w:r>
      <w:r w:rsidR="00AD35C5">
        <w:rPr>
          <w:rFonts w:ascii="Arial" w:hAnsi="Arial" w:cs="Arial"/>
          <w:sz w:val="20"/>
        </w:rPr>
        <w:t>,</w:t>
      </w:r>
    </w:p>
    <w:p w14:paraId="1E411D9E" w14:textId="29848152" w:rsidR="007A475A" w:rsidRPr="006F08ED" w:rsidRDefault="00040A23" w:rsidP="00902C3A">
      <w:pPr>
        <w:pStyle w:val="Nadpis2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2F68C6">
        <w:rPr>
          <w:rFonts w:ascii="Arial" w:hAnsi="Arial" w:cs="Arial"/>
          <w:sz w:val="20"/>
        </w:rPr>
        <w:t>ytváření textového a grafického obsahu pro sítě Facebook a Instagram</w:t>
      </w:r>
      <w:r w:rsidR="003061E8">
        <w:rPr>
          <w:rFonts w:ascii="Arial" w:hAnsi="Arial" w:cs="Arial"/>
          <w:sz w:val="20"/>
        </w:rPr>
        <w:t>, včetně reakcí na příspěvky ostatních uživatelů</w:t>
      </w:r>
      <w:r w:rsidR="00444EC7">
        <w:rPr>
          <w:rFonts w:ascii="Arial" w:hAnsi="Arial" w:cs="Arial"/>
          <w:sz w:val="20"/>
        </w:rPr>
        <w:t>,</w:t>
      </w:r>
      <w:r w:rsidR="00133E6D">
        <w:rPr>
          <w:rFonts w:ascii="Arial" w:hAnsi="Arial" w:cs="Arial"/>
          <w:sz w:val="20"/>
        </w:rPr>
        <w:t xml:space="preserve"> </w:t>
      </w:r>
      <w:r w:rsidR="00496560">
        <w:rPr>
          <w:rFonts w:ascii="Arial" w:hAnsi="Arial" w:cs="Arial"/>
          <w:sz w:val="20"/>
        </w:rPr>
        <w:t>P</w:t>
      </w:r>
      <w:r w:rsidR="007A475A" w:rsidRPr="006F08ED">
        <w:rPr>
          <w:rFonts w:ascii="Arial" w:hAnsi="Arial" w:cs="Arial"/>
          <w:sz w:val="20"/>
        </w:rPr>
        <w:t>odklady pro fakturaci</w:t>
      </w:r>
      <w:r w:rsidR="00DD0918">
        <w:rPr>
          <w:rFonts w:ascii="Arial" w:hAnsi="Arial" w:cs="Arial"/>
          <w:sz w:val="20"/>
        </w:rPr>
        <w:t xml:space="preserve"> pro</w:t>
      </w:r>
      <w:r w:rsidR="007A475A" w:rsidRPr="006F08ED">
        <w:rPr>
          <w:rFonts w:ascii="Arial" w:hAnsi="Arial" w:cs="Arial"/>
          <w:sz w:val="20"/>
        </w:rPr>
        <w:t xml:space="preserve"> Klienta poskytovatelům obsahu,</w:t>
      </w:r>
    </w:p>
    <w:p w14:paraId="10A7EE4F" w14:textId="2339DCAF" w:rsidR="00BF195A" w:rsidRDefault="00994125" w:rsidP="00454D39">
      <w:pPr>
        <w:pStyle w:val="Nadpis2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BF195A">
        <w:rPr>
          <w:rFonts w:ascii="Arial" w:hAnsi="Arial" w:cs="Arial"/>
          <w:sz w:val="20"/>
        </w:rPr>
        <w:t>ledov</w:t>
      </w:r>
      <w:r>
        <w:rPr>
          <w:rFonts w:ascii="Arial" w:hAnsi="Arial" w:cs="Arial"/>
          <w:sz w:val="20"/>
        </w:rPr>
        <w:t xml:space="preserve">ání a dodržování jednotného stylu </w:t>
      </w:r>
      <w:r w:rsidR="00BF195A">
        <w:rPr>
          <w:rFonts w:ascii="Arial" w:hAnsi="Arial" w:cs="Arial"/>
          <w:sz w:val="20"/>
        </w:rPr>
        <w:t>komunikace</w:t>
      </w:r>
      <w:r>
        <w:rPr>
          <w:rFonts w:ascii="Arial" w:hAnsi="Arial" w:cs="Arial"/>
          <w:sz w:val="20"/>
        </w:rPr>
        <w:t>,</w:t>
      </w:r>
    </w:p>
    <w:p w14:paraId="5FA30262" w14:textId="06DA9DA9" w:rsidR="00BF195A" w:rsidRDefault="00994125" w:rsidP="00454D39">
      <w:pPr>
        <w:pStyle w:val="Nadpis2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BF195A">
        <w:rPr>
          <w:rFonts w:ascii="Arial" w:hAnsi="Arial" w:cs="Arial"/>
          <w:sz w:val="20"/>
        </w:rPr>
        <w:t xml:space="preserve">práva webových stránek </w:t>
      </w:r>
      <w:hyperlink r:id="rId8" w:history="1">
        <w:r w:rsidR="00BF195A" w:rsidRPr="00331B03">
          <w:rPr>
            <w:rStyle w:val="Hypertextovodkaz"/>
            <w:rFonts w:ascii="Arial" w:hAnsi="Arial" w:cs="Arial"/>
            <w:sz w:val="20"/>
          </w:rPr>
          <w:t>www.brezineves.cz</w:t>
        </w:r>
      </w:hyperlink>
      <w:r w:rsidR="00BF195A">
        <w:rPr>
          <w:rFonts w:ascii="Arial" w:hAnsi="Arial" w:cs="Arial"/>
          <w:sz w:val="20"/>
        </w:rPr>
        <w:t xml:space="preserve">, </w:t>
      </w:r>
      <w:hyperlink r:id="rId9" w:history="1">
        <w:r w:rsidR="00F43C86" w:rsidRPr="006C2C0B">
          <w:rPr>
            <w:rStyle w:val="Hypertextovodkaz"/>
            <w:rFonts w:ascii="Arial" w:hAnsi="Arial" w:cs="Arial"/>
            <w:sz w:val="20"/>
          </w:rPr>
          <w:t>www.pediatrbrezineves.cz</w:t>
        </w:r>
      </w:hyperlink>
    </w:p>
    <w:p w14:paraId="5AA760F3" w14:textId="77777777" w:rsidR="00FF4343" w:rsidRDefault="00FF4343" w:rsidP="00A4677F">
      <w:pPr>
        <w:pStyle w:val="Nadpis2"/>
        <w:ind w:left="708" w:firstLine="0"/>
        <w:jc w:val="both"/>
        <w:rPr>
          <w:rFonts w:ascii="Arial" w:hAnsi="Arial" w:cs="Arial"/>
          <w:sz w:val="20"/>
        </w:rPr>
      </w:pPr>
    </w:p>
    <w:p w14:paraId="65BB8C19" w14:textId="64B3A3FF" w:rsidR="006D0A5F" w:rsidRPr="00454D39" w:rsidRDefault="006D0A5F" w:rsidP="00A4677F">
      <w:pPr>
        <w:pStyle w:val="Nadpis2"/>
        <w:ind w:left="708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případě, že klient vytkne Poskytovateli jakékoliv vady týkající se plnění P</w:t>
      </w:r>
      <w:r w:rsidR="00BD0D0D">
        <w:rPr>
          <w:rFonts w:ascii="Arial" w:hAnsi="Arial" w:cs="Arial"/>
          <w:sz w:val="20"/>
        </w:rPr>
        <w:t>oskytovatele dle této S</w:t>
      </w:r>
      <w:r>
        <w:rPr>
          <w:rFonts w:ascii="Arial" w:hAnsi="Arial" w:cs="Arial"/>
          <w:sz w:val="20"/>
        </w:rPr>
        <w:t xml:space="preserve">mlouvy, je Poskytovatel </w:t>
      </w:r>
      <w:r w:rsidR="00BD0D0D">
        <w:rPr>
          <w:rFonts w:ascii="Arial" w:hAnsi="Arial" w:cs="Arial"/>
          <w:sz w:val="20"/>
        </w:rPr>
        <w:t>vady odstranit a plnění dle pokynů Klienta upravit.</w:t>
      </w:r>
    </w:p>
    <w:p w14:paraId="2C3E1C23" w14:textId="33B03081" w:rsidR="00C60D4D" w:rsidRPr="00491AC3" w:rsidRDefault="00F77324" w:rsidP="00E10F53">
      <w:pPr>
        <w:pStyle w:val="Nadpis1"/>
        <w:numPr>
          <w:ilvl w:val="0"/>
          <w:numId w:val="2"/>
        </w:numPr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Místo</w:t>
      </w:r>
      <w:r w:rsidR="00496525" w:rsidRPr="00491AC3">
        <w:rPr>
          <w:rFonts w:ascii="Arial" w:hAnsi="Arial" w:cs="Arial"/>
          <w:sz w:val="20"/>
        </w:rPr>
        <w:t xml:space="preserve"> A Doba</w:t>
      </w:r>
      <w:r w:rsidRPr="00491AC3">
        <w:rPr>
          <w:rFonts w:ascii="Arial" w:hAnsi="Arial" w:cs="Arial"/>
          <w:sz w:val="20"/>
        </w:rPr>
        <w:t xml:space="preserve"> </w:t>
      </w:r>
      <w:r w:rsidR="00C60D4D" w:rsidRPr="00491AC3">
        <w:rPr>
          <w:rFonts w:ascii="Arial" w:hAnsi="Arial" w:cs="Arial"/>
          <w:sz w:val="20"/>
        </w:rPr>
        <w:t xml:space="preserve">Plnění </w:t>
      </w:r>
    </w:p>
    <w:p w14:paraId="282DD378" w14:textId="7DAFAE70" w:rsidR="00E10F53" w:rsidRPr="00CA6450" w:rsidRDefault="00614071" w:rsidP="00614071">
      <w:pPr>
        <w:pStyle w:val="Nadpis2"/>
        <w:ind w:left="71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</w:t>
      </w:r>
      <w:r>
        <w:rPr>
          <w:rFonts w:ascii="Arial" w:hAnsi="Arial" w:cs="Arial"/>
          <w:sz w:val="20"/>
        </w:rPr>
        <w:tab/>
      </w:r>
      <w:r w:rsidR="00E10F53">
        <w:rPr>
          <w:rFonts w:ascii="Arial" w:hAnsi="Arial" w:cs="Arial"/>
          <w:sz w:val="20"/>
        </w:rPr>
        <w:t xml:space="preserve">Plnění dle této Smlouvy bude započato </w:t>
      </w:r>
      <w:r w:rsidR="00E10F53" w:rsidRPr="00CA6450">
        <w:rPr>
          <w:rFonts w:ascii="Arial" w:hAnsi="Arial" w:cs="Arial"/>
          <w:sz w:val="20"/>
        </w:rPr>
        <w:t xml:space="preserve">dnem </w:t>
      </w:r>
      <w:r w:rsidR="00E42FF0" w:rsidRPr="00CA6450">
        <w:rPr>
          <w:rFonts w:ascii="Arial" w:hAnsi="Arial" w:cs="Arial"/>
          <w:sz w:val="20"/>
        </w:rPr>
        <w:t>01.03.2025</w:t>
      </w:r>
    </w:p>
    <w:p w14:paraId="65CA33D8" w14:textId="19B77780" w:rsidR="00A41F4E" w:rsidRPr="00614071" w:rsidRDefault="00C60D4D" w:rsidP="00E10F5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Místem poskytování </w:t>
      </w:r>
      <w:r w:rsidR="00A41F4E" w:rsidRPr="00491AC3">
        <w:rPr>
          <w:rFonts w:ascii="Arial" w:hAnsi="Arial" w:cs="Arial"/>
          <w:sz w:val="20"/>
        </w:rPr>
        <w:t>služeb</w:t>
      </w:r>
      <w:r w:rsidR="00507CB2">
        <w:rPr>
          <w:rFonts w:ascii="Arial" w:hAnsi="Arial" w:cs="Arial"/>
          <w:sz w:val="20"/>
        </w:rPr>
        <w:t xml:space="preserve"> </w:t>
      </w:r>
      <w:r w:rsidRPr="00491AC3">
        <w:rPr>
          <w:rFonts w:ascii="Arial" w:hAnsi="Arial" w:cs="Arial"/>
          <w:sz w:val="20"/>
        </w:rPr>
        <w:t xml:space="preserve">podle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>y</w:t>
      </w:r>
      <w:r w:rsidR="009423D3">
        <w:rPr>
          <w:rFonts w:ascii="Arial" w:hAnsi="Arial" w:cs="Arial"/>
          <w:sz w:val="20"/>
        </w:rPr>
        <w:t xml:space="preserve"> je</w:t>
      </w:r>
      <w:r w:rsidRPr="00491AC3">
        <w:rPr>
          <w:rFonts w:ascii="Arial" w:hAnsi="Arial" w:cs="Arial"/>
          <w:sz w:val="20"/>
        </w:rPr>
        <w:t xml:space="preserve"> </w:t>
      </w:r>
      <w:r w:rsidR="00251CE3">
        <w:rPr>
          <w:rFonts w:ascii="Arial" w:hAnsi="Arial" w:cs="Arial"/>
          <w:sz w:val="20"/>
        </w:rPr>
        <w:t>sídlo Klienta i sídlo Poskytovatele</w:t>
      </w:r>
      <w:r w:rsidR="00454D39">
        <w:rPr>
          <w:rFonts w:ascii="Arial" w:hAnsi="Arial" w:cs="Arial"/>
          <w:sz w:val="20"/>
        </w:rPr>
        <w:t xml:space="preserve">, </w:t>
      </w:r>
      <w:r w:rsidR="00454D39" w:rsidRPr="00614071">
        <w:rPr>
          <w:rFonts w:ascii="Arial" w:hAnsi="Arial" w:cs="Arial"/>
          <w:sz w:val="20"/>
        </w:rPr>
        <w:t>dále podle povahy věci místo přípravy a realizace eventů.</w:t>
      </w:r>
    </w:p>
    <w:p w14:paraId="65F88194" w14:textId="2E70376E" w:rsidR="007A475A" w:rsidRDefault="00120C80" w:rsidP="00E10F5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se zavazuje</w:t>
      </w:r>
      <w:r w:rsidR="00B86887">
        <w:rPr>
          <w:rFonts w:ascii="Arial" w:hAnsi="Arial" w:cs="Arial"/>
          <w:sz w:val="20"/>
        </w:rPr>
        <w:t>, že služby bude poskytovat</w:t>
      </w:r>
      <w:r w:rsidR="009423D3">
        <w:rPr>
          <w:rFonts w:ascii="Arial" w:hAnsi="Arial" w:cs="Arial"/>
          <w:sz w:val="20"/>
        </w:rPr>
        <w:t>:</w:t>
      </w:r>
      <w:r w:rsidR="00B86887">
        <w:rPr>
          <w:rFonts w:ascii="Arial" w:hAnsi="Arial" w:cs="Arial"/>
          <w:sz w:val="20"/>
        </w:rPr>
        <w:t xml:space="preserve"> </w:t>
      </w:r>
    </w:p>
    <w:p w14:paraId="52747B13" w14:textId="79A30A69" w:rsidR="00A62729" w:rsidRDefault="007A475A" w:rsidP="007A475A">
      <w:pPr>
        <w:pStyle w:val="Nadpis2"/>
        <w:ind w:left="143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podle čl. 3.1. této smlouvy </w:t>
      </w:r>
      <w:r w:rsidR="00E10F53">
        <w:rPr>
          <w:rFonts w:ascii="Arial" w:hAnsi="Arial" w:cs="Arial"/>
          <w:sz w:val="20"/>
        </w:rPr>
        <w:t>průběžně v každém kalendářním měsíci, nejméně v</w:t>
      </w:r>
      <w:r w:rsidR="002D61FD">
        <w:rPr>
          <w:rFonts w:ascii="Arial" w:hAnsi="Arial" w:cs="Arial"/>
          <w:sz w:val="20"/>
        </w:rPr>
        <w:t> </w:t>
      </w:r>
      <w:r w:rsidR="00E10F53">
        <w:rPr>
          <w:rFonts w:ascii="Arial" w:hAnsi="Arial" w:cs="Arial"/>
          <w:sz w:val="20"/>
        </w:rPr>
        <w:t>rozsahu</w:t>
      </w:r>
      <w:r w:rsidR="002D61FD">
        <w:rPr>
          <w:rFonts w:ascii="Arial" w:hAnsi="Arial" w:cs="Arial"/>
          <w:sz w:val="20"/>
        </w:rPr>
        <w:t xml:space="preserve"> 22</w:t>
      </w:r>
      <w:r w:rsidR="00E10F53">
        <w:rPr>
          <w:rFonts w:ascii="Arial" w:hAnsi="Arial" w:cs="Arial"/>
          <w:sz w:val="20"/>
        </w:rPr>
        <w:t xml:space="preserve"> hodin</w:t>
      </w:r>
      <w:r w:rsidR="00251CE3">
        <w:rPr>
          <w:rFonts w:ascii="Arial" w:hAnsi="Arial" w:cs="Arial"/>
          <w:sz w:val="20"/>
        </w:rPr>
        <w:t>,</w:t>
      </w:r>
      <w:r w:rsidRPr="007A475A">
        <w:rPr>
          <w:rFonts w:ascii="Arial" w:hAnsi="Arial" w:cs="Arial"/>
          <w:sz w:val="20"/>
        </w:rPr>
        <w:t xml:space="preserve"> </w:t>
      </w:r>
      <w:r w:rsidR="001E45BB" w:rsidRPr="00E42FF0">
        <w:rPr>
          <w:rFonts w:ascii="Arial" w:hAnsi="Arial" w:cs="Arial"/>
          <w:sz w:val="20"/>
        </w:rPr>
        <w:t>do</w:t>
      </w:r>
      <w:r w:rsidR="00BF195A" w:rsidRPr="00E42FF0">
        <w:rPr>
          <w:rFonts w:ascii="Arial" w:hAnsi="Arial" w:cs="Arial"/>
          <w:sz w:val="20"/>
        </w:rPr>
        <w:t xml:space="preserve"> </w:t>
      </w:r>
      <w:r w:rsidR="00E42FF0">
        <w:rPr>
          <w:rFonts w:ascii="Arial" w:hAnsi="Arial" w:cs="Arial"/>
          <w:sz w:val="20"/>
        </w:rPr>
        <w:t>31.12.2026.</w:t>
      </w:r>
    </w:p>
    <w:p w14:paraId="2C47C55D" w14:textId="4D43F632" w:rsidR="007A475A" w:rsidRDefault="007A475A" w:rsidP="007A475A">
      <w:pPr>
        <w:pStyle w:val="Nadpis2"/>
        <w:ind w:left="1430" w:firstLine="0"/>
        <w:jc w:val="both"/>
        <w:rPr>
          <w:rFonts w:ascii="Arial" w:hAnsi="Arial" w:cs="Arial"/>
          <w:sz w:val="20"/>
        </w:rPr>
      </w:pPr>
    </w:p>
    <w:p w14:paraId="72DCF8BF" w14:textId="6C18A804" w:rsidR="00120C80" w:rsidRDefault="00120C80" w:rsidP="00F16947">
      <w:pPr>
        <w:pStyle w:val="Nadpis2"/>
        <w:ind w:left="0" w:firstLine="0"/>
        <w:jc w:val="both"/>
        <w:rPr>
          <w:rFonts w:ascii="Arial" w:hAnsi="Arial" w:cs="Arial"/>
          <w:sz w:val="20"/>
        </w:rPr>
      </w:pPr>
    </w:p>
    <w:p w14:paraId="7EAFCD6A" w14:textId="77777777" w:rsidR="00F77324" w:rsidRPr="00491AC3" w:rsidRDefault="00F77324" w:rsidP="00E10F53">
      <w:pPr>
        <w:pStyle w:val="Nadpis1"/>
        <w:numPr>
          <w:ilvl w:val="0"/>
          <w:numId w:val="2"/>
        </w:numPr>
        <w:ind w:left="709" w:hanging="709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Cena a platební podmínky</w:t>
      </w:r>
    </w:p>
    <w:p w14:paraId="39684C33" w14:textId="62690169" w:rsidR="003B0EB3" w:rsidRDefault="007A475A" w:rsidP="00E10F5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bookmarkStart w:id="1" w:name="_Ref70310479"/>
      <w:r>
        <w:rPr>
          <w:rFonts w:ascii="Arial" w:hAnsi="Arial" w:cs="Arial"/>
          <w:sz w:val="20"/>
        </w:rPr>
        <w:t>C</w:t>
      </w:r>
      <w:r w:rsidR="00B86887">
        <w:rPr>
          <w:rFonts w:ascii="Arial" w:hAnsi="Arial" w:cs="Arial"/>
          <w:sz w:val="20"/>
        </w:rPr>
        <w:t>ena</w:t>
      </w:r>
      <w:r w:rsidR="003B0EB3">
        <w:rPr>
          <w:rFonts w:ascii="Arial" w:hAnsi="Arial" w:cs="Arial"/>
          <w:sz w:val="20"/>
        </w:rPr>
        <w:t xml:space="preserve"> za poskytované služby j</w:t>
      </w:r>
      <w:r w:rsidR="00E10F53">
        <w:rPr>
          <w:rFonts w:ascii="Arial" w:hAnsi="Arial" w:cs="Arial"/>
          <w:sz w:val="20"/>
        </w:rPr>
        <w:t>e</w:t>
      </w:r>
      <w:r w:rsidR="003B0EB3">
        <w:rPr>
          <w:rFonts w:ascii="Arial" w:hAnsi="Arial" w:cs="Arial"/>
          <w:sz w:val="20"/>
        </w:rPr>
        <w:t xml:space="preserve"> stanoven</w:t>
      </w:r>
      <w:r w:rsidR="00E10F53">
        <w:rPr>
          <w:rFonts w:ascii="Arial" w:hAnsi="Arial" w:cs="Arial"/>
          <w:sz w:val="20"/>
        </w:rPr>
        <w:t>a</w:t>
      </w:r>
      <w:r w:rsidR="00273AC6" w:rsidRPr="00491AC3">
        <w:rPr>
          <w:rFonts w:ascii="Arial" w:hAnsi="Arial" w:cs="Arial"/>
          <w:sz w:val="20"/>
        </w:rPr>
        <w:t xml:space="preserve"> po dohodě</w:t>
      </w:r>
      <w:r w:rsidR="003B0EB3">
        <w:rPr>
          <w:rFonts w:ascii="Arial" w:hAnsi="Arial" w:cs="Arial"/>
          <w:sz w:val="20"/>
        </w:rPr>
        <w:t>:</w:t>
      </w:r>
    </w:p>
    <w:p w14:paraId="5D79D9E4" w14:textId="317D33FB" w:rsidR="00B86887" w:rsidRDefault="007A475A" w:rsidP="00E42FF0">
      <w:pPr>
        <w:pStyle w:val="Nadpis2"/>
        <w:ind w:left="143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služby podle čl. 3.1. této smlouvy paušální odměna ve výši:</w:t>
      </w:r>
      <w:r w:rsidR="00E42FF0">
        <w:rPr>
          <w:rFonts w:ascii="Arial" w:hAnsi="Arial" w:cs="Arial"/>
          <w:sz w:val="20"/>
        </w:rPr>
        <w:t xml:space="preserve"> </w:t>
      </w:r>
      <w:r w:rsidR="00884967" w:rsidRPr="00884967">
        <w:rPr>
          <w:rFonts w:ascii="Arial" w:hAnsi="Arial" w:cs="Arial"/>
          <w:b/>
          <w:bCs/>
          <w:sz w:val="20"/>
          <w:highlight w:val="yellow"/>
        </w:rPr>
        <w:t>…………</w:t>
      </w:r>
      <w:r w:rsidR="00994125">
        <w:rPr>
          <w:rFonts w:ascii="Arial" w:hAnsi="Arial" w:cs="Arial"/>
          <w:b/>
          <w:bCs/>
          <w:sz w:val="20"/>
          <w:highlight w:val="yellow"/>
        </w:rPr>
        <w:t>…</w:t>
      </w:r>
      <w:r w:rsidR="00BF195A">
        <w:rPr>
          <w:rFonts w:ascii="Arial" w:hAnsi="Arial" w:cs="Arial"/>
          <w:b/>
          <w:bCs/>
          <w:sz w:val="20"/>
        </w:rPr>
        <w:t xml:space="preserve"> </w:t>
      </w:r>
      <w:r w:rsidR="00B86887" w:rsidRPr="00251CE3">
        <w:rPr>
          <w:rFonts w:ascii="Arial" w:hAnsi="Arial" w:cs="Arial"/>
          <w:b/>
          <w:bCs/>
          <w:sz w:val="20"/>
        </w:rPr>
        <w:t>,- Kč</w:t>
      </w:r>
      <w:r w:rsidR="00E10F53">
        <w:rPr>
          <w:rFonts w:ascii="Arial" w:hAnsi="Arial" w:cs="Arial"/>
          <w:sz w:val="20"/>
        </w:rPr>
        <w:t xml:space="preserve"> měsíčně</w:t>
      </w:r>
      <w:r>
        <w:rPr>
          <w:rFonts w:ascii="Arial" w:hAnsi="Arial" w:cs="Arial"/>
          <w:sz w:val="20"/>
        </w:rPr>
        <w:t>,</w:t>
      </w:r>
      <w:r w:rsidR="00884967">
        <w:rPr>
          <w:rFonts w:ascii="Arial" w:hAnsi="Arial" w:cs="Arial"/>
          <w:sz w:val="20"/>
        </w:rPr>
        <w:t xml:space="preserve"> </w:t>
      </w:r>
    </w:p>
    <w:p w14:paraId="733084DA" w14:textId="643D31D9" w:rsidR="00214605" w:rsidRDefault="00214605" w:rsidP="00E42FF0">
      <w:pPr>
        <w:pStyle w:val="Nadpis2"/>
        <w:ind w:left="1430" w:firstLine="0"/>
        <w:jc w:val="both"/>
        <w:rPr>
          <w:rFonts w:ascii="Arial" w:hAnsi="Arial" w:cs="Arial"/>
          <w:sz w:val="20"/>
        </w:rPr>
      </w:pPr>
      <w:r w:rsidRPr="00E42FF0">
        <w:rPr>
          <w:rFonts w:ascii="Arial" w:hAnsi="Arial" w:cs="Arial"/>
          <w:sz w:val="20"/>
        </w:rPr>
        <w:t xml:space="preserve">K výše </w:t>
      </w:r>
      <w:r w:rsidR="00E42FF0">
        <w:rPr>
          <w:rFonts w:ascii="Arial" w:hAnsi="Arial" w:cs="Arial"/>
          <w:sz w:val="20"/>
        </w:rPr>
        <w:t>uvedené ceně</w:t>
      </w:r>
      <w:r w:rsidRPr="00E42FF0">
        <w:rPr>
          <w:rFonts w:ascii="Arial" w:hAnsi="Arial" w:cs="Arial"/>
          <w:sz w:val="20"/>
        </w:rPr>
        <w:t xml:space="preserve"> za poskytované služby </w:t>
      </w:r>
      <w:r w:rsidR="00884967">
        <w:rPr>
          <w:rFonts w:ascii="Arial" w:hAnsi="Arial" w:cs="Arial"/>
          <w:sz w:val="20"/>
        </w:rPr>
        <w:t>bude</w:t>
      </w:r>
      <w:r w:rsidRPr="00E42FF0">
        <w:rPr>
          <w:rFonts w:ascii="Arial" w:hAnsi="Arial" w:cs="Arial"/>
          <w:sz w:val="20"/>
        </w:rPr>
        <w:t xml:space="preserve"> připočtena DPH v zákonem stanovené výši.</w:t>
      </w:r>
      <w:r>
        <w:rPr>
          <w:rFonts w:ascii="Arial" w:hAnsi="Arial" w:cs="Arial"/>
          <w:sz w:val="20"/>
        </w:rPr>
        <w:t xml:space="preserve">  </w:t>
      </w:r>
    </w:p>
    <w:p w14:paraId="24489E77" w14:textId="7B6AFDA0" w:rsidR="00E10F53" w:rsidRPr="00E42FF0" w:rsidRDefault="00E10F53" w:rsidP="00E10F5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10F53">
        <w:rPr>
          <w:rFonts w:ascii="Arial" w:hAnsi="Arial" w:cs="Arial"/>
          <w:sz w:val="20"/>
        </w:rPr>
        <w:lastRenderedPageBreak/>
        <w:t>Celkov</w:t>
      </w:r>
      <w:r w:rsidR="00214605">
        <w:rPr>
          <w:rFonts w:ascii="Arial" w:hAnsi="Arial" w:cs="Arial"/>
          <w:sz w:val="20"/>
        </w:rPr>
        <w:t xml:space="preserve">á cena za služby poskytované dle této smlouvy nesmí dle ujednání stran překročit </w:t>
      </w:r>
      <w:r w:rsidR="00994125">
        <w:rPr>
          <w:rFonts w:ascii="Arial" w:hAnsi="Arial" w:cs="Arial"/>
          <w:sz w:val="20"/>
        </w:rPr>
        <w:t xml:space="preserve">po dobu trvání smlouvy </w:t>
      </w:r>
      <w:r w:rsidRPr="00E10F53">
        <w:rPr>
          <w:rFonts w:ascii="Arial" w:hAnsi="Arial" w:cs="Arial"/>
          <w:sz w:val="20"/>
        </w:rPr>
        <w:t xml:space="preserve">částku </w:t>
      </w:r>
      <w:r w:rsidR="00E42FF0">
        <w:rPr>
          <w:rFonts w:ascii="Arial" w:hAnsi="Arial" w:cs="Arial"/>
          <w:sz w:val="20"/>
        </w:rPr>
        <w:t>500</w:t>
      </w:r>
      <w:r w:rsidR="00E42FF0" w:rsidRPr="00E42FF0">
        <w:rPr>
          <w:rFonts w:ascii="Arial" w:hAnsi="Arial" w:cs="Arial"/>
          <w:sz w:val="20"/>
        </w:rPr>
        <w:t> </w:t>
      </w:r>
      <w:r w:rsidR="00605FA4" w:rsidRPr="00E42FF0">
        <w:rPr>
          <w:rFonts w:ascii="Arial" w:hAnsi="Arial" w:cs="Arial"/>
          <w:sz w:val="20"/>
        </w:rPr>
        <w:t>000</w:t>
      </w:r>
      <w:r w:rsidR="006F08ED" w:rsidRPr="00E42FF0">
        <w:rPr>
          <w:rFonts w:ascii="Arial" w:hAnsi="Arial" w:cs="Arial"/>
          <w:sz w:val="20"/>
        </w:rPr>
        <w:t xml:space="preserve">,- </w:t>
      </w:r>
      <w:r w:rsidRPr="00E42FF0">
        <w:rPr>
          <w:rFonts w:ascii="Arial" w:hAnsi="Arial" w:cs="Arial"/>
          <w:sz w:val="20"/>
        </w:rPr>
        <w:t>Kč</w:t>
      </w:r>
      <w:r w:rsidR="007A475A" w:rsidRPr="00E42FF0">
        <w:rPr>
          <w:rFonts w:ascii="Arial" w:hAnsi="Arial" w:cs="Arial"/>
          <w:sz w:val="20"/>
        </w:rPr>
        <w:t xml:space="preserve"> bez DPH.</w:t>
      </w:r>
    </w:p>
    <w:bookmarkEnd w:id="1"/>
    <w:p w14:paraId="1FA91315" w14:textId="5058F722" w:rsidR="002B71AF" w:rsidRPr="00E42FF0" w:rsidRDefault="004F17A4" w:rsidP="00E10F5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Klient</w:t>
      </w:r>
      <w:r w:rsidR="00F77324" w:rsidRPr="00491AC3">
        <w:rPr>
          <w:rFonts w:ascii="Arial" w:hAnsi="Arial" w:cs="Arial"/>
          <w:sz w:val="20"/>
        </w:rPr>
        <w:t xml:space="preserve"> se zavazuje cenu za </w:t>
      </w:r>
      <w:r w:rsidR="00A41F4E" w:rsidRPr="00491AC3">
        <w:rPr>
          <w:rFonts w:ascii="Arial" w:hAnsi="Arial" w:cs="Arial"/>
          <w:sz w:val="20"/>
        </w:rPr>
        <w:t xml:space="preserve">poskytnuté služby </w:t>
      </w:r>
      <w:r w:rsidR="00F77324" w:rsidRPr="00491AC3">
        <w:rPr>
          <w:rFonts w:ascii="Arial" w:hAnsi="Arial" w:cs="Arial"/>
          <w:sz w:val="20"/>
        </w:rPr>
        <w:t xml:space="preserve">zaplatit na základě faktur vystavených </w:t>
      </w:r>
      <w:r>
        <w:rPr>
          <w:rFonts w:ascii="Arial" w:hAnsi="Arial" w:cs="Arial"/>
          <w:sz w:val="20"/>
        </w:rPr>
        <w:t>Poskytovatel</w:t>
      </w:r>
      <w:r w:rsidR="00F77324" w:rsidRPr="00491AC3">
        <w:rPr>
          <w:rFonts w:ascii="Arial" w:hAnsi="Arial" w:cs="Arial"/>
          <w:sz w:val="20"/>
        </w:rPr>
        <w:t>em</w:t>
      </w:r>
      <w:r w:rsidR="003458D3" w:rsidRPr="00491AC3">
        <w:rPr>
          <w:rFonts w:ascii="Arial" w:hAnsi="Arial" w:cs="Arial"/>
          <w:sz w:val="20"/>
        </w:rPr>
        <w:t xml:space="preserve"> </w:t>
      </w:r>
      <w:r w:rsidR="00E60C4E">
        <w:rPr>
          <w:rFonts w:ascii="Arial" w:hAnsi="Arial" w:cs="Arial"/>
          <w:sz w:val="20"/>
        </w:rPr>
        <w:t xml:space="preserve">měsíčně, </w:t>
      </w:r>
      <w:r w:rsidR="00E60C4E" w:rsidRPr="00E60C4E">
        <w:rPr>
          <w:rFonts w:ascii="Arial" w:hAnsi="Arial" w:cs="Arial"/>
          <w:sz w:val="20"/>
        </w:rPr>
        <w:t>vždy k </w:t>
      </w:r>
      <w:r w:rsidR="007A475A">
        <w:rPr>
          <w:rFonts w:ascii="Arial" w:hAnsi="Arial" w:cs="Arial"/>
          <w:sz w:val="20"/>
        </w:rPr>
        <w:t>10</w:t>
      </w:r>
      <w:r w:rsidR="00E60C4E" w:rsidRPr="00E60C4E">
        <w:rPr>
          <w:rFonts w:ascii="Arial" w:hAnsi="Arial" w:cs="Arial"/>
          <w:sz w:val="20"/>
        </w:rPr>
        <w:t xml:space="preserve">. pracovnímu dni v měsíci </w:t>
      </w:r>
      <w:r w:rsidR="00E61D5D">
        <w:rPr>
          <w:rFonts w:ascii="Arial" w:hAnsi="Arial" w:cs="Arial"/>
          <w:sz w:val="20"/>
        </w:rPr>
        <w:t>následujícím po poskytnutí služeb</w:t>
      </w:r>
      <w:r w:rsidR="00156138">
        <w:rPr>
          <w:rFonts w:ascii="Arial" w:hAnsi="Arial" w:cs="Arial"/>
          <w:sz w:val="20"/>
        </w:rPr>
        <w:t>,</w:t>
      </w:r>
      <w:r w:rsidR="00E61D5D">
        <w:rPr>
          <w:rFonts w:ascii="Arial" w:hAnsi="Arial" w:cs="Arial"/>
          <w:sz w:val="20"/>
        </w:rPr>
        <w:t xml:space="preserve"> </w:t>
      </w:r>
      <w:r w:rsidR="00E60C4E" w:rsidRPr="00E42FF0">
        <w:rPr>
          <w:rFonts w:ascii="Arial" w:hAnsi="Arial" w:cs="Arial"/>
          <w:sz w:val="20"/>
        </w:rPr>
        <w:t xml:space="preserve">a to na základě výkazu práce schváleného </w:t>
      </w:r>
      <w:r w:rsidRPr="00E42FF0">
        <w:rPr>
          <w:rFonts w:ascii="Arial" w:hAnsi="Arial" w:cs="Arial"/>
          <w:sz w:val="20"/>
        </w:rPr>
        <w:t>Klient</w:t>
      </w:r>
      <w:r w:rsidR="00E60C4E" w:rsidRPr="00E42FF0">
        <w:rPr>
          <w:rFonts w:ascii="Arial" w:hAnsi="Arial" w:cs="Arial"/>
          <w:sz w:val="20"/>
        </w:rPr>
        <w:t>em.</w:t>
      </w:r>
    </w:p>
    <w:p w14:paraId="344DC2A8" w14:textId="010422DC" w:rsidR="00F77324" w:rsidRPr="00491AC3" w:rsidRDefault="00F77324" w:rsidP="00E10F5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Splatnost všech faktur činí</w:t>
      </w:r>
      <w:r w:rsidR="00CA6450">
        <w:rPr>
          <w:rFonts w:ascii="Arial" w:hAnsi="Arial" w:cs="Arial"/>
          <w:sz w:val="20"/>
        </w:rPr>
        <w:t xml:space="preserve"> v zákonné lhůtě</w:t>
      </w:r>
      <w:r w:rsidRPr="00491AC3">
        <w:rPr>
          <w:rFonts w:ascii="Arial" w:hAnsi="Arial" w:cs="Arial"/>
          <w:sz w:val="20"/>
        </w:rPr>
        <w:t xml:space="preserve"> </w:t>
      </w:r>
      <w:r w:rsidR="00E60C4E">
        <w:rPr>
          <w:rFonts w:ascii="Arial" w:hAnsi="Arial" w:cs="Arial"/>
          <w:sz w:val="20"/>
        </w:rPr>
        <w:t>třicet</w:t>
      </w:r>
      <w:r w:rsidRPr="008A0E67">
        <w:rPr>
          <w:rFonts w:ascii="Arial" w:hAnsi="Arial" w:cs="Arial"/>
          <w:sz w:val="20"/>
        </w:rPr>
        <w:t xml:space="preserve"> (</w:t>
      </w:r>
      <w:r w:rsidR="00E60C4E">
        <w:rPr>
          <w:rFonts w:ascii="Arial" w:hAnsi="Arial" w:cs="Arial"/>
          <w:sz w:val="20"/>
        </w:rPr>
        <w:t>30</w:t>
      </w:r>
      <w:r w:rsidRPr="008A0E67">
        <w:rPr>
          <w:rFonts w:ascii="Arial" w:hAnsi="Arial" w:cs="Arial"/>
          <w:sz w:val="20"/>
        </w:rPr>
        <w:t>) dní ode dne jejich doručení</w:t>
      </w:r>
      <w:r w:rsidRPr="00491AC3">
        <w:rPr>
          <w:rFonts w:ascii="Arial" w:hAnsi="Arial" w:cs="Arial"/>
          <w:sz w:val="20"/>
        </w:rPr>
        <w:t xml:space="preserve">. </w:t>
      </w:r>
    </w:p>
    <w:p w14:paraId="26316496" w14:textId="19B4BB8A" w:rsidR="00F77324" w:rsidRPr="00491AC3" w:rsidRDefault="00F77324" w:rsidP="00E10F5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Faktura musí obsahovat veškeré údaje vyžadované právními předpisy.</w:t>
      </w:r>
    </w:p>
    <w:p w14:paraId="4FEC9D81" w14:textId="504AD9D5" w:rsidR="00F77324" w:rsidRPr="00491AC3" w:rsidRDefault="00F77324" w:rsidP="00E10F5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Peněžité částky se platí bankovním převodem na účet druhé smluvní strany uvedený ve faktuře.</w:t>
      </w:r>
    </w:p>
    <w:p w14:paraId="4363393D" w14:textId="00286A59" w:rsidR="00F77324" w:rsidRPr="00491AC3" w:rsidRDefault="00F77324" w:rsidP="00E10F5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V případě prodlení se zaplacením peněžité částky je smluvní strana, která je se zaplacením v prodlení, povinna zaplatit druhé smluvní straně úrok z prodlení </w:t>
      </w:r>
      <w:r w:rsidR="00562EDA">
        <w:rPr>
          <w:rFonts w:ascii="Arial" w:hAnsi="Arial" w:cs="Arial"/>
          <w:sz w:val="20"/>
        </w:rPr>
        <w:t>v zákonem stanovené výši</w:t>
      </w:r>
      <w:r w:rsidRPr="00491AC3">
        <w:rPr>
          <w:rFonts w:ascii="Arial" w:hAnsi="Arial" w:cs="Arial"/>
          <w:sz w:val="20"/>
        </w:rPr>
        <w:t xml:space="preserve">. Tím není dotčen ani omezen nárok </w:t>
      </w:r>
      <w:r w:rsidR="004F17A4">
        <w:rPr>
          <w:rFonts w:ascii="Arial" w:hAnsi="Arial" w:cs="Arial"/>
          <w:sz w:val="20"/>
        </w:rPr>
        <w:t>Klient</w:t>
      </w:r>
      <w:r w:rsidR="00096E1F">
        <w:rPr>
          <w:rFonts w:ascii="Arial" w:hAnsi="Arial" w:cs="Arial"/>
          <w:sz w:val="20"/>
        </w:rPr>
        <w:t>a</w:t>
      </w:r>
      <w:r w:rsidRPr="00491AC3">
        <w:rPr>
          <w:rFonts w:ascii="Arial" w:hAnsi="Arial" w:cs="Arial"/>
          <w:sz w:val="20"/>
        </w:rPr>
        <w:t xml:space="preserve"> na náhradu vzniklé škody.</w:t>
      </w:r>
    </w:p>
    <w:p w14:paraId="5097B360" w14:textId="10718166" w:rsidR="00F77324" w:rsidRPr="00491AC3" w:rsidRDefault="00F77324" w:rsidP="00E10F53">
      <w:pPr>
        <w:pStyle w:val="Nadpis1"/>
        <w:numPr>
          <w:ilvl w:val="0"/>
          <w:numId w:val="2"/>
        </w:numPr>
        <w:ind w:left="709" w:hanging="709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Záruka</w:t>
      </w:r>
      <w:r w:rsidR="00992C7E">
        <w:rPr>
          <w:rFonts w:ascii="Arial" w:hAnsi="Arial" w:cs="Arial"/>
          <w:sz w:val="20"/>
        </w:rPr>
        <w:t xml:space="preserve"> </w:t>
      </w:r>
    </w:p>
    <w:p w14:paraId="66C93806" w14:textId="6D7DE18C" w:rsidR="003556F2" w:rsidRDefault="004F17A4" w:rsidP="00E10F53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3556F2" w:rsidRPr="00491AC3">
        <w:rPr>
          <w:rFonts w:ascii="Arial" w:hAnsi="Arial" w:cs="Arial"/>
          <w:sz w:val="20"/>
        </w:rPr>
        <w:t xml:space="preserve"> nese odpovědnost za to, že služby budou poskytovány tak, aby vyhovovaly potřebám </w:t>
      </w:r>
      <w:r>
        <w:rPr>
          <w:rFonts w:ascii="Arial" w:hAnsi="Arial" w:cs="Arial"/>
          <w:sz w:val="20"/>
        </w:rPr>
        <w:t>Klient</w:t>
      </w:r>
      <w:r w:rsidR="003556F2" w:rsidRPr="00491AC3">
        <w:rPr>
          <w:rFonts w:ascii="Arial" w:hAnsi="Arial" w:cs="Arial"/>
          <w:sz w:val="20"/>
        </w:rPr>
        <w:t>a</w:t>
      </w:r>
      <w:r w:rsidR="00F859B7">
        <w:rPr>
          <w:rFonts w:ascii="Arial" w:hAnsi="Arial" w:cs="Arial"/>
          <w:sz w:val="20"/>
        </w:rPr>
        <w:t>.</w:t>
      </w:r>
      <w:r w:rsidR="003556F2" w:rsidRPr="00491AC3">
        <w:rPr>
          <w:rFonts w:ascii="Arial" w:hAnsi="Arial" w:cs="Arial"/>
          <w:sz w:val="20"/>
        </w:rPr>
        <w:t xml:space="preserve"> Služby budou poskytovány s náležitou odbornou péčí</w:t>
      </w:r>
      <w:r w:rsidR="00562EDA">
        <w:rPr>
          <w:rFonts w:ascii="Arial" w:hAnsi="Arial" w:cs="Arial"/>
          <w:sz w:val="20"/>
        </w:rPr>
        <w:t xml:space="preserve"> a</w:t>
      </w:r>
      <w:r w:rsidR="0052622D" w:rsidRPr="00491AC3">
        <w:rPr>
          <w:rFonts w:ascii="Arial" w:hAnsi="Arial" w:cs="Arial"/>
          <w:sz w:val="20"/>
        </w:rPr>
        <w:t xml:space="preserve"> </w:t>
      </w:r>
      <w:r w:rsidR="0052622D" w:rsidRPr="00E31501">
        <w:rPr>
          <w:rFonts w:ascii="Arial" w:hAnsi="Arial" w:cs="Arial"/>
          <w:sz w:val="20"/>
        </w:rPr>
        <w:t>osobně</w:t>
      </w:r>
      <w:r w:rsidR="00562EDA">
        <w:rPr>
          <w:rFonts w:ascii="Arial" w:hAnsi="Arial" w:cs="Arial"/>
          <w:sz w:val="20"/>
        </w:rPr>
        <w:t xml:space="preserve"> Poskytovatelem</w:t>
      </w:r>
      <w:r w:rsidR="007A475A">
        <w:rPr>
          <w:rFonts w:ascii="Arial" w:hAnsi="Arial" w:cs="Arial"/>
          <w:sz w:val="20"/>
        </w:rPr>
        <w:t>.</w:t>
      </w:r>
    </w:p>
    <w:p w14:paraId="06794B9E" w14:textId="77777777" w:rsidR="00F77324" w:rsidRPr="00491AC3" w:rsidRDefault="00F77324" w:rsidP="00E10F53">
      <w:pPr>
        <w:pStyle w:val="Nadpis1"/>
        <w:numPr>
          <w:ilvl w:val="0"/>
          <w:numId w:val="2"/>
        </w:numPr>
        <w:ind w:left="709" w:hanging="709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Odpovědnost za škodu</w:t>
      </w:r>
    </w:p>
    <w:p w14:paraId="7656A68A" w14:textId="77777777" w:rsidR="00F77324" w:rsidRPr="00491AC3" w:rsidRDefault="00822E5A" w:rsidP="00293121">
      <w:pPr>
        <w:pStyle w:val="Nadpis2"/>
        <w:ind w:left="1440" w:hanging="730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7.1.   </w:t>
      </w:r>
      <w:r w:rsidR="0054339D">
        <w:rPr>
          <w:rFonts w:ascii="Arial" w:hAnsi="Arial" w:cs="Arial"/>
          <w:sz w:val="20"/>
        </w:rPr>
        <w:tab/>
      </w:r>
      <w:r w:rsidR="00F77324" w:rsidRPr="00491AC3">
        <w:rPr>
          <w:rFonts w:ascii="Arial" w:hAnsi="Arial" w:cs="Arial"/>
          <w:sz w:val="20"/>
        </w:rPr>
        <w:t xml:space="preserve">Každá ze stran nese odpovědnost za způsobenou škodu v rámci platných právních předpisů a této </w:t>
      </w:r>
      <w:r w:rsidR="005E4FA7">
        <w:rPr>
          <w:rFonts w:ascii="Arial" w:hAnsi="Arial" w:cs="Arial"/>
          <w:sz w:val="20"/>
        </w:rPr>
        <w:t>Smlouv</w:t>
      </w:r>
      <w:r w:rsidR="00F77324" w:rsidRPr="00491AC3">
        <w:rPr>
          <w:rFonts w:ascii="Arial" w:hAnsi="Arial" w:cs="Arial"/>
          <w:sz w:val="20"/>
        </w:rPr>
        <w:t>y. Obě strany se zavazují vyvíjet maximální úsilí k předcházení škodám a k minimalizaci vzniklých škod.</w:t>
      </w:r>
    </w:p>
    <w:p w14:paraId="753FFA89" w14:textId="77777777" w:rsidR="00F77324" w:rsidRPr="00491AC3" w:rsidRDefault="00F77324" w:rsidP="00293121">
      <w:pPr>
        <w:pStyle w:val="Nadpis2"/>
        <w:numPr>
          <w:ilvl w:val="1"/>
          <w:numId w:val="1"/>
        </w:numPr>
        <w:tabs>
          <w:tab w:val="clear" w:pos="1070"/>
          <w:tab w:val="num" w:pos="1440"/>
        </w:tabs>
        <w:ind w:left="1440" w:hanging="730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Žádná ze stran neodpovídá za škodu, která vznikla v důsledku neúplného, věcně nesprávného nebo jinak chybného zadání, které obdržela od druhé strany. Žádná ze smluvních stran není odpovědná za nesplnění svého závazku v důsledku prodlení druhé smluvní strany nebo v důsledku nastalých okolností vylučujících odpovědnost. </w:t>
      </w:r>
    </w:p>
    <w:p w14:paraId="327B4418" w14:textId="77777777" w:rsidR="00207AA9" w:rsidRDefault="00F77324" w:rsidP="00293121">
      <w:pPr>
        <w:pStyle w:val="Nadpis2"/>
        <w:numPr>
          <w:ilvl w:val="1"/>
          <w:numId w:val="1"/>
        </w:numPr>
        <w:tabs>
          <w:tab w:val="clear" w:pos="1070"/>
          <w:tab w:val="num" w:pos="1440"/>
        </w:tabs>
        <w:ind w:left="1440" w:hanging="730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Smluvní strany se zavazují upozornit druhou smluvní stranu bez zbytečného odkladu na vzniklé okolnosti vylučující odpovědnost bránící řádnému plnění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>y. Smluvní strany se zavazují vyvíjet maximální úsilí k odvrácení a překonání okolností vylučujících odpovědnost.</w:t>
      </w:r>
    </w:p>
    <w:p w14:paraId="3DF01CF8" w14:textId="77777777" w:rsidR="00E150DA" w:rsidRDefault="00F77324" w:rsidP="00293121">
      <w:pPr>
        <w:pStyle w:val="Nadpis2"/>
        <w:numPr>
          <w:ilvl w:val="1"/>
          <w:numId w:val="1"/>
        </w:numPr>
        <w:tabs>
          <w:tab w:val="clear" w:pos="1070"/>
          <w:tab w:val="num" w:pos="1440"/>
        </w:tabs>
        <w:ind w:left="1440" w:hanging="730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Každá ze smluvních stran je oprávněna požadovat náhradu škody i v případě, že se jedná o porušení povinnosti, na kterou se vztahuje smluvní pokuta, a to v částce přesahující smluvní pokutu.</w:t>
      </w:r>
    </w:p>
    <w:p w14:paraId="62113771" w14:textId="77777777" w:rsidR="00F77324" w:rsidRPr="00491AC3" w:rsidRDefault="00F77324" w:rsidP="00E10F53">
      <w:pPr>
        <w:pStyle w:val="Nadpis1"/>
        <w:numPr>
          <w:ilvl w:val="0"/>
          <w:numId w:val="2"/>
        </w:numPr>
        <w:ind w:left="709" w:hanging="709"/>
        <w:rPr>
          <w:rFonts w:ascii="Arial" w:hAnsi="Arial" w:cs="Arial"/>
          <w:sz w:val="20"/>
        </w:rPr>
      </w:pPr>
      <w:bookmarkStart w:id="2" w:name="_Ref380559910"/>
      <w:r w:rsidRPr="00491AC3">
        <w:rPr>
          <w:rFonts w:ascii="Arial" w:hAnsi="Arial" w:cs="Arial"/>
          <w:sz w:val="20"/>
        </w:rPr>
        <w:t>Ochrana informací</w:t>
      </w:r>
      <w:bookmarkEnd w:id="2"/>
    </w:p>
    <w:p w14:paraId="4988C850" w14:textId="77777777" w:rsidR="00F77324" w:rsidRPr="00491AC3" w:rsidRDefault="00F77324" w:rsidP="00293121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bookmarkStart w:id="3" w:name="_Ref70310710"/>
      <w:r w:rsidRPr="00491AC3">
        <w:rPr>
          <w:rFonts w:ascii="Arial" w:hAnsi="Arial" w:cs="Arial"/>
          <w:sz w:val="20"/>
        </w:rPr>
        <w:t xml:space="preserve">Žádná ze smluvních stran nesmí zpřístupnit třetí osobě důvěrné informace, které při plnění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y získala od druhé smluvní strany. To neplatí, mají-li být za účelem plnění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y potřebné informace zpřístupněny zaměstnancům, orgánům nebo jejich členům a subdodavatelům </w:t>
      </w:r>
      <w:r w:rsidR="004F17A4">
        <w:rPr>
          <w:rFonts w:ascii="Arial" w:hAnsi="Arial" w:cs="Arial"/>
          <w:sz w:val="20"/>
        </w:rPr>
        <w:t>Poskytovatel</w:t>
      </w:r>
      <w:r w:rsidRPr="00491AC3">
        <w:rPr>
          <w:rFonts w:ascii="Arial" w:hAnsi="Arial" w:cs="Arial"/>
          <w:sz w:val="20"/>
        </w:rPr>
        <w:t xml:space="preserve">e podílejících se na plnění dle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y za stejných podmínek, jaké jsou stanoveny smluvním stranám v tomto článku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>y,</w:t>
      </w:r>
      <w:r w:rsidR="00822E5A" w:rsidRPr="00491AC3">
        <w:rPr>
          <w:rFonts w:ascii="Arial" w:hAnsi="Arial" w:cs="Arial"/>
          <w:sz w:val="20"/>
        </w:rPr>
        <w:t xml:space="preserve"> </w:t>
      </w:r>
      <w:r w:rsidRPr="00491AC3">
        <w:rPr>
          <w:rFonts w:ascii="Arial" w:hAnsi="Arial" w:cs="Arial"/>
          <w:sz w:val="20"/>
        </w:rPr>
        <w:t xml:space="preserve">a to v jen rozsahu nezbytně nutném pro řádné plnění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>y.</w:t>
      </w:r>
      <w:bookmarkEnd w:id="3"/>
      <w:r w:rsidRPr="00491AC3">
        <w:rPr>
          <w:rFonts w:ascii="Arial" w:hAnsi="Arial" w:cs="Arial"/>
          <w:sz w:val="20"/>
        </w:rPr>
        <w:t xml:space="preserve"> </w:t>
      </w:r>
    </w:p>
    <w:p w14:paraId="1F7982E0" w14:textId="448DA837" w:rsidR="00F77324" w:rsidRPr="00491AC3" w:rsidRDefault="00F77324" w:rsidP="00E10F53">
      <w:pPr>
        <w:pStyle w:val="Nadpis2"/>
        <w:numPr>
          <w:ilvl w:val="1"/>
          <w:numId w:val="2"/>
        </w:numPr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Ochrana informací se nevztahuje na případy, kdy</w:t>
      </w:r>
      <w:r w:rsidR="00293121">
        <w:rPr>
          <w:rFonts w:ascii="Arial" w:hAnsi="Arial" w:cs="Arial"/>
          <w:sz w:val="20"/>
        </w:rPr>
        <w:t>:</w:t>
      </w:r>
    </w:p>
    <w:p w14:paraId="139E8EBD" w14:textId="77777777" w:rsidR="00F77324" w:rsidRPr="00491AC3" w:rsidRDefault="00F77324" w:rsidP="00293121">
      <w:pPr>
        <w:pStyle w:val="Nadpis2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smluvní strana prokáže, že je tato informace veřejně dostupná, aniž by tuto dostupnost způsobila sama smluvní strana,</w:t>
      </w:r>
    </w:p>
    <w:p w14:paraId="44D6A773" w14:textId="77777777" w:rsidR="00F77324" w:rsidRPr="00491AC3" w:rsidRDefault="00F77324" w:rsidP="00293121">
      <w:pPr>
        <w:pStyle w:val="Nadpis2"/>
        <w:numPr>
          <w:ilvl w:val="2"/>
          <w:numId w:val="2"/>
        </w:numPr>
        <w:ind w:left="2127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smluvní strana prokáže, že měla tuto informaci k dispozici ještě před datem zpřístupnění druhou stranou, a že ji nenabyla v rozporu se zákonem;</w:t>
      </w:r>
    </w:p>
    <w:p w14:paraId="79E2C8DB" w14:textId="77777777" w:rsidR="00F77324" w:rsidRPr="00491AC3" w:rsidRDefault="00F77324" w:rsidP="00293121">
      <w:pPr>
        <w:pStyle w:val="Nadpis2"/>
        <w:numPr>
          <w:ilvl w:val="2"/>
          <w:numId w:val="2"/>
        </w:numPr>
        <w:ind w:left="2127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lastRenderedPageBreak/>
        <w:t>může smluvní strana získat bezúplatně tuto informaci od třetí osoby, která není omezena v jejím zpřístupnění;</w:t>
      </w:r>
    </w:p>
    <w:p w14:paraId="0C4070D9" w14:textId="77777777" w:rsidR="00F77324" w:rsidRPr="00491AC3" w:rsidRDefault="00F77324" w:rsidP="00293121">
      <w:pPr>
        <w:pStyle w:val="Nadpis2"/>
        <w:numPr>
          <w:ilvl w:val="2"/>
          <w:numId w:val="2"/>
        </w:numPr>
        <w:ind w:left="2127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obdrží smluvní strana od zpřístupňující strany písemný souhlas zpřístupňovat danou informaci; nebo</w:t>
      </w:r>
    </w:p>
    <w:p w14:paraId="1F35EEE7" w14:textId="77777777" w:rsidR="00F77324" w:rsidRPr="00491AC3" w:rsidRDefault="00F77324" w:rsidP="00293121">
      <w:pPr>
        <w:pStyle w:val="Nadpis2"/>
        <w:numPr>
          <w:ilvl w:val="2"/>
          <w:numId w:val="2"/>
        </w:numPr>
        <w:ind w:left="2127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je-li zpřístupnění informace vyžadováno zákonem nebo závazným rozhodnutím oprávněného orgánu.</w:t>
      </w:r>
    </w:p>
    <w:p w14:paraId="731AE4FD" w14:textId="77777777" w:rsidR="00F77324" w:rsidRPr="00491AC3" w:rsidRDefault="00F77324" w:rsidP="00293121">
      <w:pPr>
        <w:pStyle w:val="Nadpis2"/>
        <w:numPr>
          <w:ilvl w:val="1"/>
          <w:numId w:val="2"/>
        </w:numPr>
        <w:ind w:left="1440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Za důvěrné informace jsou dle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y strany považovány veškeré informace vzájemně poskytnuté v ústní nebo v písemné formě, zejména informace, které se strany dozvěděly v souvislosti s touto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ou, jakož i know-how, jímž se rozumí veškeré poznatky obchodní, výrobní, technické či ekonomické povahy související s činností smluvní strany, které mají skutečnou nebo alespoň potenciální hodnotu a které nejsou v příslušných obchodních kruzích běžně dostupné a mají být utajeny. </w:t>
      </w:r>
    </w:p>
    <w:p w14:paraId="69CFAC47" w14:textId="77777777" w:rsidR="00F77324" w:rsidRPr="00491AC3" w:rsidRDefault="00F77324" w:rsidP="00293121">
      <w:pPr>
        <w:pStyle w:val="Nadpis2"/>
        <w:numPr>
          <w:ilvl w:val="1"/>
          <w:numId w:val="2"/>
        </w:numPr>
        <w:ind w:left="1418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Smluvní strany se zavazují, že nebudou důvěrné informace poskytnuté druhou stranou v listinné podobě kopírovat jako celek. </w:t>
      </w:r>
    </w:p>
    <w:p w14:paraId="5F110F0F" w14:textId="77777777" w:rsidR="00F77324" w:rsidRPr="00491AC3" w:rsidRDefault="00F77324" w:rsidP="00293121">
      <w:pPr>
        <w:pStyle w:val="Nadpis2"/>
        <w:numPr>
          <w:ilvl w:val="1"/>
          <w:numId w:val="2"/>
        </w:numPr>
        <w:ind w:left="1418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Obě smluvní strany se zavazují nakládat s důvěrnými informacemi, které jim byly poskytnuty druhou stranou nebo je jinak získaly v souvislosti s plněním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>y, jako s obchodním tajemstvím, zejména uchovávat je v tajnosti a učinit veškerá smluvní a technická opatření zabraňující jejich zneužití či prozrazení.</w:t>
      </w:r>
    </w:p>
    <w:p w14:paraId="2C7BA88A" w14:textId="77777777" w:rsidR="00F77324" w:rsidRPr="00491AC3" w:rsidRDefault="00F77324" w:rsidP="00293121">
      <w:pPr>
        <w:pStyle w:val="Nadpis2"/>
        <w:numPr>
          <w:ilvl w:val="1"/>
          <w:numId w:val="2"/>
        </w:numPr>
        <w:ind w:left="1418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Smluvní strany se zavazují, že poučí své zaměstnance, statutární orgány, jejich členy a subdodavatele, kterým jsou zpřístupněny důvěrně informace o povinnosti tyto ve smyslu tohoto článku utajovat. </w:t>
      </w:r>
    </w:p>
    <w:p w14:paraId="1EFD73CD" w14:textId="77777777" w:rsidR="00F77324" w:rsidRPr="00491AC3" w:rsidRDefault="00F77324" w:rsidP="00293121">
      <w:pPr>
        <w:pStyle w:val="Nadpis2"/>
        <w:numPr>
          <w:ilvl w:val="1"/>
          <w:numId w:val="2"/>
        </w:numPr>
        <w:ind w:left="1418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Povinnost utajovat důvěrné informace uvedená v tomto článku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y zavazuje smluvní strany podobu účinnosti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y a po dobu </w:t>
      </w:r>
      <w:r w:rsidR="003C015B" w:rsidRPr="00491AC3">
        <w:rPr>
          <w:rFonts w:ascii="Arial" w:hAnsi="Arial" w:cs="Arial"/>
          <w:sz w:val="20"/>
        </w:rPr>
        <w:t>5</w:t>
      </w:r>
      <w:r w:rsidRPr="00491AC3">
        <w:rPr>
          <w:rFonts w:ascii="Arial" w:hAnsi="Arial" w:cs="Arial"/>
          <w:sz w:val="20"/>
        </w:rPr>
        <w:t xml:space="preserve"> (slovy: </w:t>
      </w:r>
      <w:r w:rsidR="003C015B" w:rsidRPr="00491AC3">
        <w:rPr>
          <w:rFonts w:ascii="Arial" w:hAnsi="Arial" w:cs="Arial"/>
          <w:sz w:val="20"/>
        </w:rPr>
        <w:t>pěti</w:t>
      </w:r>
      <w:r w:rsidRPr="00491AC3">
        <w:rPr>
          <w:rFonts w:ascii="Arial" w:hAnsi="Arial" w:cs="Arial"/>
          <w:sz w:val="20"/>
        </w:rPr>
        <w:t>) let po ukončení jejich smluvního vztahu.</w:t>
      </w:r>
    </w:p>
    <w:p w14:paraId="2E90E57D" w14:textId="77777777" w:rsidR="00F77324" w:rsidRPr="00491AC3" w:rsidRDefault="00F77324" w:rsidP="00293121">
      <w:pPr>
        <w:pStyle w:val="Nadpis2"/>
        <w:numPr>
          <w:ilvl w:val="1"/>
          <w:numId w:val="2"/>
        </w:numPr>
        <w:ind w:left="1418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Žádné ustanovení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y přitom nebrání nebo neomezuje </w:t>
      </w:r>
      <w:r w:rsidR="004F17A4">
        <w:rPr>
          <w:rFonts w:ascii="Arial" w:hAnsi="Arial" w:cs="Arial"/>
          <w:sz w:val="20"/>
        </w:rPr>
        <w:t>Poskytovatel</w:t>
      </w:r>
      <w:r w:rsidRPr="00491AC3">
        <w:rPr>
          <w:rFonts w:ascii="Arial" w:hAnsi="Arial" w:cs="Arial"/>
          <w:sz w:val="20"/>
        </w:rPr>
        <w:t xml:space="preserve">e ve zveřejnění nebo obchodním využití jakékoliv technické znalosti, dovednosti nebo zkušenosti obecné povahy, kterou získal při plnění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>y.</w:t>
      </w:r>
    </w:p>
    <w:p w14:paraId="07C0C74D" w14:textId="77777777" w:rsidR="005E5CC7" w:rsidRPr="00491AC3" w:rsidRDefault="004F17A4" w:rsidP="00293121">
      <w:pPr>
        <w:pStyle w:val="Nadpis2"/>
        <w:numPr>
          <w:ilvl w:val="1"/>
          <w:numId w:val="2"/>
        </w:numPr>
        <w:ind w:left="141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5E5CC7" w:rsidRPr="00491AC3">
        <w:rPr>
          <w:rFonts w:ascii="Arial" w:hAnsi="Arial" w:cs="Arial"/>
          <w:sz w:val="20"/>
        </w:rPr>
        <w:t xml:space="preserve"> je oprávněn prezentovat veřejnosti, případně třetím stranám svoji činnost ve smyslu této </w:t>
      </w:r>
      <w:r w:rsidR="005E4FA7">
        <w:rPr>
          <w:rFonts w:ascii="Arial" w:hAnsi="Arial" w:cs="Arial"/>
          <w:sz w:val="20"/>
        </w:rPr>
        <w:t>Smlouv</w:t>
      </w:r>
      <w:r w:rsidR="005E5CC7" w:rsidRPr="00491AC3">
        <w:rPr>
          <w:rFonts w:ascii="Arial" w:hAnsi="Arial" w:cs="Arial"/>
          <w:sz w:val="20"/>
        </w:rPr>
        <w:t>y, aniž by narušil ochranu důvěrných informací.</w:t>
      </w:r>
    </w:p>
    <w:p w14:paraId="09AA951D" w14:textId="77777777" w:rsidR="00F77324" w:rsidRPr="00491AC3" w:rsidRDefault="00F77324" w:rsidP="00E10F53">
      <w:pPr>
        <w:pStyle w:val="Nadpis1"/>
        <w:numPr>
          <w:ilvl w:val="0"/>
          <w:numId w:val="2"/>
        </w:numPr>
        <w:ind w:left="709" w:hanging="709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Součinnost, oprávněné osoby a vzájemná komunikace </w:t>
      </w:r>
    </w:p>
    <w:p w14:paraId="70273F97" w14:textId="77777777" w:rsidR="0054339D" w:rsidRDefault="00F77324" w:rsidP="00293121">
      <w:pPr>
        <w:pStyle w:val="Nadpis2"/>
        <w:numPr>
          <w:ilvl w:val="1"/>
          <w:numId w:val="2"/>
        </w:numPr>
        <w:tabs>
          <w:tab w:val="right" w:pos="8931"/>
        </w:tabs>
        <w:jc w:val="both"/>
        <w:rPr>
          <w:rFonts w:ascii="Arial" w:hAnsi="Arial" w:cs="Arial"/>
          <w:sz w:val="20"/>
        </w:rPr>
      </w:pPr>
      <w:r w:rsidRPr="0054339D">
        <w:rPr>
          <w:rFonts w:ascii="Arial" w:hAnsi="Arial" w:cs="Arial"/>
          <w:sz w:val="20"/>
        </w:rPr>
        <w:t xml:space="preserve"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</w:t>
      </w:r>
      <w:r w:rsidR="005E4FA7">
        <w:rPr>
          <w:rFonts w:ascii="Arial" w:hAnsi="Arial" w:cs="Arial"/>
          <w:sz w:val="20"/>
        </w:rPr>
        <w:t>Smlouv</w:t>
      </w:r>
      <w:r w:rsidRPr="0054339D">
        <w:rPr>
          <w:rFonts w:ascii="Arial" w:hAnsi="Arial" w:cs="Arial"/>
          <w:sz w:val="20"/>
        </w:rPr>
        <w:t>y.</w:t>
      </w:r>
      <w:r w:rsidR="003E0EB5" w:rsidRPr="0054339D">
        <w:rPr>
          <w:rFonts w:ascii="Arial" w:hAnsi="Arial" w:cs="Arial"/>
          <w:sz w:val="20"/>
        </w:rPr>
        <w:t xml:space="preserve"> </w:t>
      </w:r>
    </w:p>
    <w:p w14:paraId="2CBF7DB1" w14:textId="77777777" w:rsidR="00F77324" w:rsidRPr="0054339D" w:rsidRDefault="00F77324" w:rsidP="00293121">
      <w:pPr>
        <w:pStyle w:val="Nadpis2"/>
        <w:numPr>
          <w:ilvl w:val="1"/>
          <w:numId w:val="2"/>
        </w:numPr>
        <w:tabs>
          <w:tab w:val="right" w:pos="8931"/>
        </w:tabs>
        <w:jc w:val="both"/>
        <w:rPr>
          <w:rFonts w:ascii="Arial" w:hAnsi="Arial" w:cs="Arial"/>
          <w:sz w:val="20"/>
        </w:rPr>
      </w:pPr>
      <w:r w:rsidRPr="0054339D">
        <w:rPr>
          <w:rFonts w:ascii="Arial" w:hAnsi="Arial" w:cs="Arial"/>
          <w:sz w:val="20"/>
        </w:rPr>
        <w:t xml:space="preserve">Smluvní strany jsou povinny plnit své závazky vyplývající z této </w:t>
      </w:r>
      <w:r w:rsidR="005E4FA7">
        <w:rPr>
          <w:rFonts w:ascii="Arial" w:hAnsi="Arial" w:cs="Arial"/>
          <w:sz w:val="20"/>
        </w:rPr>
        <w:t>Smlouv</w:t>
      </w:r>
      <w:r w:rsidRPr="0054339D">
        <w:rPr>
          <w:rFonts w:ascii="Arial" w:hAnsi="Arial" w:cs="Arial"/>
          <w:sz w:val="20"/>
        </w:rPr>
        <w:t>y tak, aby nedocházelo k prodlení s plněním jednotlivých termínů a s prodlením splatnosti jednotlivých peněžních závazků.</w:t>
      </w:r>
    </w:p>
    <w:p w14:paraId="4945B043" w14:textId="36718E43" w:rsidR="00F77324" w:rsidRPr="00491AC3" w:rsidRDefault="00F77324" w:rsidP="00293121">
      <w:pPr>
        <w:pStyle w:val="Nadpis2"/>
        <w:numPr>
          <w:ilvl w:val="1"/>
          <w:numId w:val="2"/>
        </w:numPr>
        <w:tabs>
          <w:tab w:val="right" w:pos="8931"/>
        </w:tabs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Veškerá komunikace mezi smluvními stranami bude probíhat prostřednictvím oprávněných osob, statutárních orgánů smluvních stran, popř. jimi pověřených pracovníků</w:t>
      </w:r>
      <w:r w:rsidR="0000656F">
        <w:rPr>
          <w:rFonts w:ascii="Arial" w:hAnsi="Arial" w:cs="Arial"/>
          <w:sz w:val="20"/>
        </w:rPr>
        <w:t xml:space="preserve"> nebo osob</w:t>
      </w:r>
      <w:r w:rsidRPr="00491AC3">
        <w:rPr>
          <w:rFonts w:ascii="Arial" w:hAnsi="Arial" w:cs="Arial"/>
          <w:sz w:val="20"/>
        </w:rPr>
        <w:t xml:space="preserve">. </w:t>
      </w:r>
    </w:p>
    <w:p w14:paraId="1187E6B0" w14:textId="1A67BCBA" w:rsidR="00F77324" w:rsidRPr="000B3445" w:rsidRDefault="00F77324" w:rsidP="001E06CD">
      <w:pPr>
        <w:pStyle w:val="Nadpis2"/>
        <w:numPr>
          <w:ilvl w:val="1"/>
          <w:numId w:val="2"/>
        </w:numPr>
        <w:tabs>
          <w:tab w:val="right" w:pos="8931"/>
        </w:tabs>
        <w:jc w:val="both"/>
        <w:rPr>
          <w:rFonts w:ascii="Arial" w:hAnsi="Arial" w:cs="Arial"/>
          <w:sz w:val="20"/>
        </w:rPr>
      </w:pPr>
      <w:r w:rsidRPr="000B3445">
        <w:rPr>
          <w:rFonts w:ascii="Arial" w:hAnsi="Arial" w:cs="Arial"/>
          <w:sz w:val="20"/>
        </w:rPr>
        <w:t xml:space="preserve">Oprávněnou osobou za </w:t>
      </w:r>
      <w:r w:rsidR="004F17A4">
        <w:rPr>
          <w:rFonts w:ascii="Arial" w:hAnsi="Arial" w:cs="Arial"/>
          <w:sz w:val="20"/>
        </w:rPr>
        <w:t>Klient</w:t>
      </w:r>
      <w:r w:rsidR="0052622D" w:rsidRPr="000B3445">
        <w:rPr>
          <w:rFonts w:ascii="Arial" w:hAnsi="Arial" w:cs="Arial"/>
          <w:sz w:val="20"/>
        </w:rPr>
        <w:t>a</w:t>
      </w:r>
      <w:r w:rsidRPr="000B3445">
        <w:rPr>
          <w:rFonts w:ascii="Arial" w:hAnsi="Arial" w:cs="Arial"/>
          <w:sz w:val="20"/>
        </w:rPr>
        <w:t xml:space="preserve"> je </w:t>
      </w:r>
      <w:r w:rsidR="0024653F" w:rsidRPr="001E06CD">
        <w:rPr>
          <w:rFonts w:ascii="Arial" w:hAnsi="Arial" w:cs="Arial"/>
          <w:sz w:val="20"/>
        </w:rPr>
        <w:t xml:space="preserve">starosta </w:t>
      </w:r>
      <w:r w:rsidR="001E06CD">
        <w:rPr>
          <w:rFonts w:ascii="Arial" w:hAnsi="Arial" w:cs="Arial"/>
          <w:sz w:val="20"/>
        </w:rPr>
        <w:t>I</w:t>
      </w:r>
      <w:r w:rsidR="0024653F" w:rsidRPr="001E06CD">
        <w:rPr>
          <w:rFonts w:ascii="Arial" w:hAnsi="Arial" w:cs="Arial"/>
          <w:sz w:val="20"/>
        </w:rPr>
        <w:t>ng. Jiří Haramul</w:t>
      </w:r>
      <w:r w:rsidRPr="000B3445">
        <w:rPr>
          <w:rFonts w:ascii="Arial" w:hAnsi="Arial" w:cs="Arial"/>
          <w:sz w:val="20"/>
        </w:rPr>
        <w:t>, e-mail:</w:t>
      </w:r>
      <w:r w:rsidR="004676B0">
        <w:rPr>
          <w:rFonts w:ascii="Arial" w:hAnsi="Arial" w:cs="Arial"/>
          <w:sz w:val="20"/>
        </w:rPr>
        <w:t xml:space="preserve"> </w:t>
      </w:r>
      <w:r w:rsidR="001E06CD">
        <w:rPr>
          <w:rFonts w:ascii="Arial" w:hAnsi="Arial" w:cs="Arial"/>
          <w:sz w:val="20"/>
        </w:rPr>
        <w:t>j</w:t>
      </w:r>
      <w:r w:rsidR="0024653F">
        <w:rPr>
          <w:rFonts w:ascii="Arial" w:hAnsi="Arial" w:cs="Arial"/>
          <w:sz w:val="20"/>
        </w:rPr>
        <w:t>iri.haramul@brezineves.cz</w:t>
      </w:r>
      <w:r w:rsidRPr="000B3445">
        <w:rPr>
          <w:rFonts w:ascii="Arial" w:hAnsi="Arial" w:cs="Arial"/>
          <w:sz w:val="20"/>
        </w:rPr>
        <w:t>,</w:t>
      </w:r>
      <w:r w:rsidR="001D6AE3">
        <w:rPr>
          <w:rFonts w:ascii="Arial" w:hAnsi="Arial" w:cs="Arial"/>
          <w:sz w:val="20"/>
        </w:rPr>
        <w:t xml:space="preserve"> </w:t>
      </w:r>
      <w:r w:rsidRPr="000B3445">
        <w:rPr>
          <w:rFonts w:ascii="Arial" w:hAnsi="Arial" w:cs="Arial"/>
          <w:sz w:val="20"/>
        </w:rPr>
        <w:t xml:space="preserve">telefon: </w:t>
      </w:r>
      <w:r w:rsidR="00CA6450">
        <w:rPr>
          <w:rFonts w:ascii="Arial" w:hAnsi="Arial" w:cs="Arial"/>
          <w:sz w:val="20"/>
        </w:rPr>
        <w:t>283 910 263</w:t>
      </w:r>
      <w:r w:rsidR="004676B0" w:rsidRPr="004676B0">
        <w:rPr>
          <w:rFonts w:ascii="Arial" w:hAnsi="Arial" w:cs="Arial"/>
          <w:sz w:val="20"/>
        </w:rPr>
        <w:t>‬</w:t>
      </w:r>
      <w:r w:rsidR="004676B0">
        <w:rPr>
          <w:rFonts w:ascii="Arial" w:hAnsi="Arial" w:cs="Arial"/>
          <w:sz w:val="20"/>
        </w:rPr>
        <w:t>.</w:t>
      </w:r>
    </w:p>
    <w:p w14:paraId="5CA0C051" w14:textId="03FD510E" w:rsidR="00ED07D1" w:rsidRPr="006F08ED" w:rsidRDefault="00ED07D1" w:rsidP="001E06CD">
      <w:pPr>
        <w:pStyle w:val="Nadpis2"/>
        <w:numPr>
          <w:ilvl w:val="1"/>
          <w:numId w:val="2"/>
        </w:numPr>
        <w:tabs>
          <w:tab w:val="right" w:pos="8931"/>
        </w:tabs>
        <w:jc w:val="both"/>
        <w:rPr>
          <w:rFonts w:ascii="Arial" w:hAnsi="Arial" w:cs="Arial"/>
          <w:sz w:val="20"/>
        </w:rPr>
      </w:pPr>
      <w:r w:rsidRPr="006F08ED">
        <w:rPr>
          <w:rFonts w:ascii="Arial" w:hAnsi="Arial" w:cs="Arial"/>
          <w:sz w:val="20"/>
        </w:rPr>
        <w:t>Oprávněnou osobou za Poskytovatele je</w:t>
      </w:r>
      <w:r w:rsidR="001E06CD">
        <w:rPr>
          <w:rFonts w:ascii="Arial" w:hAnsi="Arial" w:cs="Arial"/>
          <w:sz w:val="20"/>
        </w:rPr>
        <w:t xml:space="preserve"> </w:t>
      </w:r>
      <w:r w:rsidR="00E42FF0" w:rsidRPr="00994125">
        <w:rPr>
          <w:rFonts w:ascii="Arial" w:hAnsi="Arial" w:cs="Arial"/>
          <w:sz w:val="20"/>
          <w:highlight w:val="yellow"/>
        </w:rPr>
        <w:t>……………………………………….</w:t>
      </w:r>
      <w:r w:rsidR="00E42FF0">
        <w:rPr>
          <w:rFonts w:ascii="Arial" w:hAnsi="Arial" w:cs="Arial"/>
          <w:sz w:val="20"/>
        </w:rPr>
        <w:t>.</w:t>
      </w:r>
      <w:r w:rsidRPr="006F08ED">
        <w:rPr>
          <w:rFonts w:ascii="Arial" w:hAnsi="Arial" w:cs="Arial"/>
          <w:sz w:val="20"/>
        </w:rPr>
        <w:t xml:space="preserve">, e-mail: </w:t>
      </w:r>
      <w:r w:rsidR="00E42FF0" w:rsidRPr="00994125">
        <w:rPr>
          <w:rFonts w:ascii="Arial" w:hAnsi="Arial" w:cs="Arial"/>
          <w:sz w:val="20"/>
          <w:highlight w:val="yellow"/>
        </w:rPr>
        <w:t>……………………………</w:t>
      </w:r>
      <w:r w:rsidR="00994125">
        <w:rPr>
          <w:rFonts w:ascii="Arial" w:hAnsi="Arial" w:cs="Arial"/>
          <w:sz w:val="20"/>
        </w:rPr>
        <w:t xml:space="preserve">  </w:t>
      </w:r>
      <w:r w:rsidR="00E42FF0">
        <w:rPr>
          <w:rFonts w:ascii="Arial" w:hAnsi="Arial" w:cs="Arial"/>
          <w:sz w:val="20"/>
        </w:rPr>
        <w:t>telefon</w:t>
      </w:r>
      <w:r w:rsidR="00994125">
        <w:rPr>
          <w:rFonts w:ascii="Arial" w:hAnsi="Arial" w:cs="Arial"/>
          <w:sz w:val="20"/>
        </w:rPr>
        <w:t xml:space="preserve"> </w:t>
      </w:r>
      <w:r w:rsidR="00E42FF0" w:rsidRPr="00994125">
        <w:rPr>
          <w:rFonts w:ascii="Arial" w:hAnsi="Arial" w:cs="Arial"/>
          <w:sz w:val="20"/>
          <w:highlight w:val="yellow"/>
        </w:rPr>
        <w:t>…………………………</w:t>
      </w:r>
    </w:p>
    <w:p w14:paraId="7B6245FB" w14:textId="384B530A" w:rsidR="00F77324" w:rsidRPr="00491AC3" w:rsidRDefault="00F77324" w:rsidP="00293121">
      <w:pPr>
        <w:pStyle w:val="Nadpis2"/>
        <w:numPr>
          <w:ilvl w:val="1"/>
          <w:numId w:val="2"/>
        </w:numPr>
        <w:ind w:right="-18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V případě, že oprávněné osoby ve věcech </w:t>
      </w:r>
      <w:r w:rsidR="004676B0">
        <w:rPr>
          <w:rFonts w:ascii="Arial" w:hAnsi="Arial" w:cs="Arial"/>
          <w:sz w:val="20"/>
        </w:rPr>
        <w:t>technických</w:t>
      </w:r>
      <w:r w:rsidRPr="00491AC3">
        <w:rPr>
          <w:rFonts w:ascii="Arial" w:hAnsi="Arial" w:cs="Arial"/>
          <w:sz w:val="20"/>
        </w:rPr>
        <w:t xml:space="preserve"> nejsou přímo statutárními zástupci smluvních stran, zavazují se smluvní strany vybavit je dostatečnými pravomocemi, aby byly oprávněny smluvní strany v souladu s plněním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y zavazovat. </w:t>
      </w:r>
    </w:p>
    <w:p w14:paraId="0423B296" w14:textId="77777777" w:rsidR="00F77324" w:rsidRPr="00491AC3" w:rsidRDefault="00F77324" w:rsidP="00293121">
      <w:pPr>
        <w:pStyle w:val="Nadpis2"/>
        <w:numPr>
          <w:ilvl w:val="1"/>
          <w:numId w:val="2"/>
        </w:numPr>
        <w:ind w:right="-18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lastRenderedPageBreak/>
        <w:t>Smluvní strany jsou oprávněny jednostranně změnit oprávněné osoby, jsou však povinny na takovou změnu druhou smluvní stranu písemně upozornit.</w:t>
      </w:r>
    </w:p>
    <w:p w14:paraId="6886D678" w14:textId="77777777" w:rsidR="00F77324" w:rsidRPr="00491AC3" w:rsidRDefault="00F77324" w:rsidP="00293121">
      <w:pPr>
        <w:pStyle w:val="Nadpis2"/>
        <w:numPr>
          <w:ilvl w:val="1"/>
          <w:numId w:val="2"/>
        </w:numPr>
        <w:tabs>
          <w:tab w:val="right" w:pos="8931"/>
        </w:tabs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Všechna oznámení mezi smluvními stranami, která se vztahují k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ě, nebo která mají být učiněna na základě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>y</w:t>
      </w:r>
      <w:r w:rsidR="003C015B" w:rsidRPr="00491AC3">
        <w:rPr>
          <w:rFonts w:ascii="Arial" w:hAnsi="Arial" w:cs="Arial"/>
          <w:sz w:val="20"/>
        </w:rPr>
        <w:t>,</w:t>
      </w:r>
      <w:r w:rsidRPr="00491AC3">
        <w:rPr>
          <w:rFonts w:ascii="Arial" w:hAnsi="Arial" w:cs="Arial"/>
          <w:sz w:val="20"/>
        </w:rPr>
        <w:t xml:space="preserve"> musí být učiněna v písemné podobě a druhé straně doručena. Oznámení mohou být doručena osobně, doporučeným dopisem či jinou formou registrovaného poštovního styku na adresu uvedenou na titulní stránce této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y, není-li stanoveno nebo mezi smluvními stranami dohodnuto jinak. </w:t>
      </w:r>
      <w:r w:rsidR="00B00F57" w:rsidRPr="00491AC3">
        <w:rPr>
          <w:rFonts w:ascii="Arial" w:hAnsi="Arial" w:cs="Arial"/>
          <w:sz w:val="20"/>
        </w:rPr>
        <w:t xml:space="preserve">Smluvní strany se výslovně dohodly, že za písemnou podobu ve smyslu této </w:t>
      </w:r>
      <w:r w:rsidR="005E4FA7">
        <w:rPr>
          <w:rFonts w:ascii="Arial" w:hAnsi="Arial" w:cs="Arial"/>
          <w:sz w:val="20"/>
        </w:rPr>
        <w:t>Smlouv</w:t>
      </w:r>
      <w:r w:rsidR="00B00F57" w:rsidRPr="00491AC3">
        <w:rPr>
          <w:rFonts w:ascii="Arial" w:hAnsi="Arial" w:cs="Arial"/>
          <w:sz w:val="20"/>
        </w:rPr>
        <w:t xml:space="preserve">y se považuje i komunikace elektronická, zejména pak vzájemná komunikace elektronickou poštou. </w:t>
      </w:r>
    </w:p>
    <w:p w14:paraId="17DE995B" w14:textId="77777777" w:rsidR="00F77324" w:rsidRPr="00491AC3" w:rsidRDefault="00F77324" w:rsidP="00293121">
      <w:pPr>
        <w:pStyle w:val="Nadpis2"/>
        <w:numPr>
          <w:ilvl w:val="1"/>
          <w:numId w:val="2"/>
        </w:numPr>
        <w:tabs>
          <w:tab w:val="right" w:pos="8931"/>
        </w:tabs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Oznámení se považují za doručená tři dny po jejich prokazatelném odeslání.</w:t>
      </w:r>
    </w:p>
    <w:p w14:paraId="51ADF0C7" w14:textId="77777777" w:rsidR="00F77324" w:rsidRPr="00491AC3" w:rsidRDefault="00F77324" w:rsidP="00293121">
      <w:pPr>
        <w:pStyle w:val="Nadpis2"/>
        <w:numPr>
          <w:ilvl w:val="1"/>
          <w:numId w:val="2"/>
        </w:numPr>
        <w:tabs>
          <w:tab w:val="right" w:pos="8931"/>
        </w:tabs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Smluvní strany se zavazují, že v případě změny své adresy a kontaktních informací budou o této změně druhou smluvní stranu informovat nejpozději do tří dnů.</w:t>
      </w:r>
    </w:p>
    <w:p w14:paraId="18FAEF64" w14:textId="77777777" w:rsidR="00F77324" w:rsidRPr="00491AC3" w:rsidRDefault="00F77324" w:rsidP="00293121">
      <w:pPr>
        <w:pStyle w:val="Nadpis1"/>
        <w:numPr>
          <w:ilvl w:val="0"/>
          <w:numId w:val="2"/>
        </w:numPr>
        <w:ind w:left="709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Platnost a účinnost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>y</w:t>
      </w:r>
    </w:p>
    <w:p w14:paraId="6DBE94C9" w14:textId="17B9748C" w:rsidR="00F77324" w:rsidRDefault="00F77324" w:rsidP="00293121">
      <w:pPr>
        <w:pStyle w:val="Nadpis2"/>
        <w:numPr>
          <w:ilvl w:val="1"/>
          <w:numId w:val="2"/>
        </w:numPr>
        <w:ind w:right="-18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Tato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a nabývá platnosti dnem jejího podpisu oběma smluvními stranami a </w:t>
      </w:r>
      <w:r w:rsidRPr="006F08ED">
        <w:rPr>
          <w:rFonts w:ascii="Arial" w:hAnsi="Arial" w:cs="Arial"/>
          <w:sz w:val="20"/>
        </w:rPr>
        <w:t>uzavírá se na dobu</w:t>
      </w:r>
      <w:r w:rsidR="00605FA4" w:rsidRPr="006F08ED">
        <w:rPr>
          <w:rFonts w:ascii="Arial" w:hAnsi="Arial" w:cs="Arial"/>
          <w:sz w:val="20"/>
        </w:rPr>
        <w:t xml:space="preserve"> </w:t>
      </w:r>
      <w:r w:rsidR="006F08ED" w:rsidRPr="006F08ED">
        <w:rPr>
          <w:rFonts w:ascii="Arial" w:hAnsi="Arial" w:cs="Arial"/>
          <w:sz w:val="20"/>
        </w:rPr>
        <w:t xml:space="preserve">do </w:t>
      </w:r>
      <w:r w:rsidR="00A62729" w:rsidRPr="00133E6D">
        <w:rPr>
          <w:rFonts w:ascii="Arial" w:hAnsi="Arial" w:cs="Arial"/>
          <w:sz w:val="20"/>
        </w:rPr>
        <w:t>31</w:t>
      </w:r>
      <w:r w:rsidR="00496560" w:rsidRPr="00133E6D">
        <w:rPr>
          <w:rFonts w:ascii="Arial" w:hAnsi="Arial" w:cs="Arial"/>
          <w:sz w:val="20"/>
        </w:rPr>
        <w:t>.</w:t>
      </w:r>
      <w:r w:rsidR="00A62729" w:rsidRPr="00133E6D">
        <w:rPr>
          <w:rFonts w:ascii="Arial" w:hAnsi="Arial" w:cs="Arial"/>
          <w:sz w:val="20"/>
        </w:rPr>
        <w:t>1</w:t>
      </w:r>
      <w:r w:rsidR="00CA6450">
        <w:rPr>
          <w:rFonts w:ascii="Arial" w:hAnsi="Arial" w:cs="Arial"/>
          <w:sz w:val="20"/>
        </w:rPr>
        <w:t>2</w:t>
      </w:r>
      <w:r w:rsidR="00496560" w:rsidRPr="00133E6D">
        <w:rPr>
          <w:rFonts w:ascii="Arial" w:hAnsi="Arial" w:cs="Arial"/>
          <w:sz w:val="20"/>
        </w:rPr>
        <w:t>. 202</w:t>
      </w:r>
      <w:r w:rsidR="00A62729" w:rsidRPr="00133E6D">
        <w:rPr>
          <w:rFonts w:ascii="Arial" w:hAnsi="Arial" w:cs="Arial"/>
          <w:sz w:val="20"/>
        </w:rPr>
        <w:t>6</w:t>
      </w:r>
      <w:r w:rsidR="00E42FF0">
        <w:rPr>
          <w:rFonts w:ascii="Arial" w:hAnsi="Arial" w:cs="Arial"/>
          <w:sz w:val="20"/>
        </w:rPr>
        <w:t xml:space="preserve"> (22 měsíců).</w:t>
      </w:r>
      <w:r w:rsidR="006F08ED" w:rsidRPr="006F08ED">
        <w:rPr>
          <w:rFonts w:ascii="Arial" w:hAnsi="Arial" w:cs="Arial"/>
          <w:sz w:val="20"/>
        </w:rPr>
        <w:t xml:space="preserve"> </w:t>
      </w:r>
    </w:p>
    <w:p w14:paraId="435ECB78" w14:textId="77777777" w:rsidR="001B46E7" w:rsidRPr="001B46E7" w:rsidRDefault="001B46E7" w:rsidP="00293121">
      <w:pPr>
        <w:pStyle w:val="Nadpis2"/>
        <w:numPr>
          <w:ilvl w:val="1"/>
          <w:numId w:val="2"/>
        </w:numPr>
        <w:ind w:right="-18"/>
        <w:jc w:val="both"/>
        <w:rPr>
          <w:rFonts w:ascii="Arial" w:hAnsi="Arial" w:cs="Arial"/>
          <w:sz w:val="20"/>
        </w:rPr>
      </w:pPr>
      <w:r w:rsidRPr="00477C6E">
        <w:rPr>
          <w:rFonts w:ascii="Arial" w:hAnsi="Arial" w:cs="Arial"/>
          <w:sz w:val="20"/>
        </w:rPr>
        <w:t>Smluvní strany berou na vědomí, že tato smlouva bude zveřejněna v registru smluv podle zákona č. 340/2015 Sb., o zvláštních podmínkách účinnosti některých smluv, uveřejňování těchto smluv a o registru smluv (zákon o registru smluv). Smluvní strany berou na vědomí́, že jsou povinny označit údaje ve smlouvě, které jsou chráněny zvláštními zákony (obchodní, bankovní tajemství, osobní údaje, ...) a nemohou být poskytnuty, a to šedou barvou zvýraznění textu. Smluvní strana, která smlouvu zveřejní, za zveřejnění neoznačených údajů podle předešlé věty nenese žádnou odpovědnost</w:t>
      </w:r>
      <w:r>
        <w:rPr>
          <w:rFonts w:ascii="Arial" w:hAnsi="Arial" w:cs="Arial"/>
          <w:sz w:val="20"/>
        </w:rPr>
        <w:t xml:space="preserve">. </w:t>
      </w:r>
      <w:r w:rsidRPr="00054793">
        <w:rPr>
          <w:rFonts w:ascii="Arial" w:hAnsi="Arial" w:cs="Arial"/>
          <w:sz w:val="20"/>
          <w:u w:val="single"/>
        </w:rPr>
        <w:t>Smlouva nabývá účinnosti nejdříve dnem uveřejnění v registru smluv</w:t>
      </w:r>
      <w:r w:rsidRPr="00477C6E">
        <w:rPr>
          <w:rFonts w:ascii="Arial" w:hAnsi="Arial" w:cs="Arial"/>
          <w:sz w:val="20"/>
        </w:rPr>
        <w:t xml:space="preserve"> v souladu s § 6 odst. 1 zákona o registru smluv. Smluvní strany berou na vědomí, že plnění podle této smlouvy poskytnutá před její účinností jsou plnění bez právního důvodu a strana, která by plnila před účinností této smlouvy, nese veškerou odpovědnost za případné škody takového plnění bez právního důvodu, a to i v případě, že druhá strana takové plnění přijme a potvrdí jeho přijetí.  </w:t>
      </w:r>
    </w:p>
    <w:p w14:paraId="26B09C87" w14:textId="77777777" w:rsidR="00F77324" w:rsidRDefault="004F17A4" w:rsidP="00293121">
      <w:pPr>
        <w:pStyle w:val="Nadpis2"/>
        <w:numPr>
          <w:ilvl w:val="1"/>
          <w:numId w:val="2"/>
        </w:numPr>
        <w:ind w:right="-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Klient</w:t>
      </w:r>
      <w:r w:rsidR="00F77324" w:rsidRPr="00491AC3">
        <w:rPr>
          <w:rFonts w:ascii="Arial" w:hAnsi="Arial" w:cs="Arial"/>
          <w:sz w:val="20"/>
        </w:rPr>
        <w:t xml:space="preserve"> je oprávněn odstoupit od </w:t>
      </w:r>
      <w:r w:rsidR="005E4FA7">
        <w:rPr>
          <w:rFonts w:ascii="Arial" w:hAnsi="Arial" w:cs="Arial"/>
          <w:sz w:val="20"/>
        </w:rPr>
        <w:t>Smlouv</w:t>
      </w:r>
      <w:r w:rsidR="00F77324" w:rsidRPr="00491AC3">
        <w:rPr>
          <w:rFonts w:ascii="Arial" w:hAnsi="Arial" w:cs="Arial"/>
          <w:sz w:val="20"/>
        </w:rPr>
        <w:t xml:space="preserve">y v případě, že </w:t>
      </w:r>
      <w:r>
        <w:rPr>
          <w:rFonts w:ascii="Arial" w:hAnsi="Arial" w:cs="Arial"/>
          <w:sz w:val="20"/>
        </w:rPr>
        <w:t>Poskytovatel</w:t>
      </w:r>
      <w:r w:rsidR="00F77324" w:rsidRPr="00491AC3">
        <w:rPr>
          <w:rFonts w:ascii="Arial" w:hAnsi="Arial" w:cs="Arial"/>
          <w:sz w:val="20"/>
        </w:rPr>
        <w:t xml:space="preserve"> je v prodlení s plněním déle než </w:t>
      </w:r>
      <w:r w:rsidR="003C015B" w:rsidRPr="00491AC3">
        <w:rPr>
          <w:rFonts w:ascii="Arial" w:hAnsi="Arial" w:cs="Arial"/>
          <w:sz w:val="20"/>
        </w:rPr>
        <w:t>1</w:t>
      </w:r>
      <w:r w:rsidR="00B14041">
        <w:rPr>
          <w:rFonts w:ascii="Arial" w:hAnsi="Arial" w:cs="Arial"/>
          <w:sz w:val="20"/>
        </w:rPr>
        <w:t>4</w:t>
      </w:r>
      <w:r w:rsidR="003C015B" w:rsidRPr="00491AC3">
        <w:rPr>
          <w:rFonts w:ascii="Arial" w:hAnsi="Arial" w:cs="Arial"/>
          <w:sz w:val="20"/>
        </w:rPr>
        <w:t xml:space="preserve"> (slovy </w:t>
      </w:r>
      <w:r w:rsidR="00B14041">
        <w:rPr>
          <w:rFonts w:ascii="Arial" w:hAnsi="Arial" w:cs="Arial"/>
          <w:sz w:val="20"/>
        </w:rPr>
        <w:t>čtrnáct</w:t>
      </w:r>
      <w:r w:rsidR="003C015B" w:rsidRPr="00491AC3">
        <w:rPr>
          <w:rFonts w:ascii="Arial" w:hAnsi="Arial" w:cs="Arial"/>
          <w:sz w:val="20"/>
        </w:rPr>
        <w:t>)</w:t>
      </w:r>
      <w:r w:rsidR="00F77324" w:rsidRPr="00491AC3">
        <w:rPr>
          <w:rFonts w:ascii="Arial" w:hAnsi="Arial" w:cs="Arial"/>
          <w:sz w:val="20"/>
        </w:rPr>
        <w:t xml:space="preserve"> </w:t>
      </w:r>
      <w:r w:rsidR="00B14041">
        <w:rPr>
          <w:rFonts w:ascii="Arial" w:hAnsi="Arial" w:cs="Arial"/>
          <w:sz w:val="20"/>
        </w:rPr>
        <w:t>dní</w:t>
      </w:r>
      <w:r w:rsidR="00F77324" w:rsidRPr="00491AC3">
        <w:rPr>
          <w:rFonts w:ascii="Arial" w:hAnsi="Arial" w:cs="Arial"/>
          <w:sz w:val="20"/>
        </w:rPr>
        <w:t xml:space="preserve"> a nezjedná nápravu ani do </w:t>
      </w:r>
      <w:r w:rsidR="003C015B" w:rsidRPr="00491AC3">
        <w:rPr>
          <w:rFonts w:ascii="Arial" w:hAnsi="Arial" w:cs="Arial"/>
          <w:sz w:val="20"/>
        </w:rPr>
        <w:t xml:space="preserve">15 (slovy </w:t>
      </w:r>
      <w:r w:rsidR="00F77324" w:rsidRPr="00491AC3">
        <w:rPr>
          <w:rFonts w:ascii="Arial" w:hAnsi="Arial" w:cs="Arial"/>
          <w:sz w:val="20"/>
        </w:rPr>
        <w:t xml:space="preserve">patnácti) dnů od doručení písemného oznámení </w:t>
      </w:r>
      <w:r>
        <w:rPr>
          <w:rFonts w:ascii="Arial" w:hAnsi="Arial" w:cs="Arial"/>
          <w:sz w:val="20"/>
        </w:rPr>
        <w:t>Klient</w:t>
      </w:r>
      <w:r w:rsidR="00F77324" w:rsidRPr="00491AC3">
        <w:rPr>
          <w:rFonts w:ascii="Arial" w:hAnsi="Arial" w:cs="Arial"/>
          <w:sz w:val="20"/>
        </w:rPr>
        <w:t>a o takovém prodlení.</w:t>
      </w:r>
    </w:p>
    <w:p w14:paraId="6071AA07" w14:textId="63244C75" w:rsidR="00B52BBC" w:rsidRPr="00E42FF0" w:rsidRDefault="004F17A4" w:rsidP="00293121">
      <w:pPr>
        <w:pStyle w:val="Nadpis2"/>
        <w:numPr>
          <w:ilvl w:val="1"/>
          <w:numId w:val="2"/>
        </w:numPr>
        <w:ind w:right="-18"/>
        <w:jc w:val="both"/>
        <w:rPr>
          <w:rFonts w:ascii="Arial" w:hAnsi="Arial" w:cs="Arial"/>
          <w:sz w:val="20"/>
        </w:rPr>
      </w:pPr>
      <w:r w:rsidRPr="00E42FF0">
        <w:rPr>
          <w:rFonts w:ascii="Arial" w:hAnsi="Arial" w:cs="Arial"/>
          <w:sz w:val="20"/>
        </w:rPr>
        <w:t>Klient</w:t>
      </w:r>
      <w:r w:rsidR="00B52BBC" w:rsidRPr="00E42FF0">
        <w:rPr>
          <w:rFonts w:ascii="Arial" w:hAnsi="Arial" w:cs="Arial"/>
          <w:sz w:val="20"/>
        </w:rPr>
        <w:t xml:space="preserve"> je oprávněn</w:t>
      </w:r>
      <w:r w:rsidR="00BD0D0D" w:rsidRPr="00E42FF0">
        <w:rPr>
          <w:rFonts w:ascii="Arial" w:hAnsi="Arial" w:cs="Arial"/>
          <w:sz w:val="20"/>
        </w:rPr>
        <w:t xml:space="preserve"> </w:t>
      </w:r>
      <w:r w:rsidR="00133E6D" w:rsidRPr="00E42FF0">
        <w:rPr>
          <w:rFonts w:ascii="Arial" w:hAnsi="Arial" w:cs="Arial"/>
          <w:sz w:val="20"/>
        </w:rPr>
        <w:t>t</w:t>
      </w:r>
      <w:r w:rsidR="00BD0D0D" w:rsidRPr="00E42FF0">
        <w:rPr>
          <w:rFonts w:ascii="Arial" w:hAnsi="Arial" w:cs="Arial"/>
          <w:sz w:val="20"/>
        </w:rPr>
        <w:t>uto Smlouvu kdykoliv vypovědět, a to bez udání důvodu, s výpovědné lhůtou 1 měsíc</w:t>
      </w:r>
      <w:r w:rsidR="00CB0C63" w:rsidRPr="00E42FF0">
        <w:rPr>
          <w:rFonts w:ascii="Arial" w:hAnsi="Arial" w:cs="Arial"/>
          <w:sz w:val="20"/>
        </w:rPr>
        <w:t>.</w:t>
      </w:r>
    </w:p>
    <w:p w14:paraId="0394B739" w14:textId="77777777" w:rsidR="00F77324" w:rsidRPr="00491AC3" w:rsidRDefault="004F17A4" w:rsidP="00293121">
      <w:pPr>
        <w:pStyle w:val="Nadpis2"/>
        <w:numPr>
          <w:ilvl w:val="1"/>
          <w:numId w:val="2"/>
        </w:numPr>
        <w:ind w:right="-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F77324" w:rsidRPr="00491AC3">
        <w:rPr>
          <w:rFonts w:ascii="Arial" w:hAnsi="Arial" w:cs="Arial"/>
          <w:sz w:val="20"/>
        </w:rPr>
        <w:t xml:space="preserve"> je oprávněn odstoupit od </w:t>
      </w:r>
      <w:r w:rsidR="005E4FA7">
        <w:rPr>
          <w:rFonts w:ascii="Arial" w:hAnsi="Arial" w:cs="Arial"/>
          <w:sz w:val="20"/>
        </w:rPr>
        <w:t>Smlouv</w:t>
      </w:r>
      <w:r w:rsidR="00F77324" w:rsidRPr="00491AC3">
        <w:rPr>
          <w:rFonts w:ascii="Arial" w:hAnsi="Arial" w:cs="Arial"/>
          <w:sz w:val="20"/>
        </w:rPr>
        <w:t>y v případě, že</w:t>
      </w:r>
    </w:p>
    <w:p w14:paraId="7B45AFAA" w14:textId="77777777" w:rsidR="00F77324" w:rsidRPr="00491AC3" w:rsidRDefault="004F17A4" w:rsidP="00293121">
      <w:pPr>
        <w:pStyle w:val="Nadpis3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bookmarkStart w:id="4" w:name="_Ref70310819"/>
      <w:r>
        <w:rPr>
          <w:rFonts w:ascii="Arial" w:hAnsi="Arial" w:cs="Arial"/>
          <w:sz w:val="20"/>
        </w:rPr>
        <w:t>Klient</w:t>
      </w:r>
      <w:r w:rsidR="00F77324" w:rsidRPr="00491AC3">
        <w:rPr>
          <w:rFonts w:ascii="Arial" w:hAnsi="Arial" w:cs="Arial"/>
          <w:sz w:val="20"/>
        </w:rPr>
        <w:t xml:space="preserve"> je v prodlení s placením faktur </w:t>
      </w:r>
      <w:r>
        <w:rPr>
          <w:rFonts w:ascii="Arial" w:hAnsi="Arial" w:cs="Arial"/>
          <w:sz w:val="20"/>
        </w:rPr>
        <w:t>Poskytovatel</w:t>
      </w:r>
      <w:r w:rsidR="00F77324" w:rsidRPr="00491AC3">
        <w:rPr>
          <w:rFonts w:ascii="Arial" w:hAnsi="Arial" w:cs="Arial"/>
          <w:sz w:val="20"/>
        </w:rPr>
        <w:t xml:space="preserve">e a toto prodlení trvá po dobu delší než </w:t>
      </w:r>
      <w:r w:rsidR="003C015B" w:rsidRPr="00491AC3">
        <w:rPr>
          <w:rFonts w:ascii="Arial" w:hAnsi="Arial" w:cs="Arial"/>
          <w:sz w:val="20"/>
        </w:rPr>
        <w:t>30 (slov</w:t>
      </w:r>
      <w:r w:rsidR="00D97990">
        <w:rPr>
          <w:rFonts w:ascii="Arial" w:hAnsi="Arial" w:cs="Arial"/>
          <w:sz w:val="20"/>
        </w:rPr>
        <w:t>y</w:t>
      </w:r>
      <w:r w:rsidR="003C015B" w:rsidRPr="00491AC3">
        <w:rPr>
          <w:rFonts w:ascii="Arial" w:hAnsi="Arial" w:cs="Arial"/>
          <w:sz w:val="20"/>
        </w:rPr>
        <w:t xml:space="preserve"> </w:t>
      </w:r>
      <w:r w:rsidR="00F77324" w:rsidRPr="00491AC3">
        <w:rPr>
          <w:rFonts w:ascii="Arial" w:hAnsi="Arial" w:cs="Arial"/>
          <w:sz w:val="20"/>
        </w:rPr>
        <w:t>třicet) dní po písemném upozornění, nebo</w:t>
      </w:r>
      <w:bookmarkEnd w:id="4"/>
    </w:p>
    <w:p w14:paraId="3B71022C" w14:textId="1B5332E5" w:rsidR="00AD1F4A" w:rsidRPr="00491AC3" w:rsidRDefault="004F17A4" w:rsidP="00293121">
      <w:pPr>
        <w:pStyle w:val="Nadpis3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Klient</w:t>
      </w:r>
      <w:r w:rsidR="00F77324" w:rsidRPr="00491AC3">
        <w:rPr>
          <w:rFonts w:ascii="Arial" w:hAnsi="Arial" w:cs="Arial"/>
          <w:sz w:val="20"/>
        </w:rPr>
        <w:t xml:space="preserve"> je v prodlení s plněním svých závazků podle této </w:t>
      </w:r>
      <w:r w:rsidR="005E4FA7">
        <w:rPr>
          <w:rFonts w:ascii="Arial" w:hAnsi="Arial" w:cs="Arial"/>
          <w:sz w:val="20"/>
        </w:rPr>
        <w:t>Smlouv</w:t>
      </w:r>
      <w:r w:rsidR="00F77324" w:rsidRPr="00491AC3">
        <w:rPr>
          <w:rFonts w:ascii="Arial" w:hAnsi="Arial" w:cs="Arial"/>
          <w:sz w:val="20"/>
        </w:rPr>
        <w:t xml:space="preserve">y déle než </w:t>
      </w:r>
      <w:r w:rsidR="00233734">
        <w:rPr>
          <w:rFonts w:ascii="Arial" w:hAnsi="Arial" w:cs="Arial"/>
          <w:sz w:val="20"/>
        </w:rPr>
        <w:t>15</w:t>
      </w:r>
      <w:r w:rsidR="00D97990">
        <w:rPr>
          <w:rFonts w:ascii="Arial" w:hAnsi="Arial" w:cs="Arial"/>
          <w:sz w:val="20"/>
        </w:rPr>
        <w:t xml:space="preserve"> (slovy </w:t>
      </w:r>
      <w:r w:rsidR="00233734">
        <w:rPr>
          <w:rFonts w:ascii="Arial" w:hAnsi="Arial" w:cs="Arial"/>
          <w:sz w:val="20"/>
        </w:rPr>
        <w:t>patnáct</w:t>
      </w:r>
      <w:r w:rsidR="00D97990">
        <w:rPr>
          <w:rFonts w:ascii="Arial" w:hAnsi="Arial" w:cs="Arial"/>
          <w:sz w:val="20"/>
        </w:rPr>
        <w:t>)</w:t>
      </w:r>
      <w:r w:rsidR="00F77324" w:rsidRPr="00491AC3">
        <w:rPr>
          <w:rFonts w:ascii="Arial" w:hAnsi="Arial" w:cs="Arial"/>
          <w:sz w:val="20"/>
        </w:rPr>
        <w:t xml:space="preserve"> dn</w:t>
      </w:r>
      <w:r w:rsidR="00D97990">
        <w:rPr>
          <w:rFonts w:ascii="Arial" w:hAnsi="Arial" w:cs="Arial"/>
          <w:sz w:val="20"/>
        </w:rPr>
        <w:t>ů</w:t>
      </w:r>
      <w:r w:rsidR="00F77324" w:rsidRPr="00491AC3">
        <w:rPr>
          <w:rFonts w:ascii="Arial" w:hAnsi="Arial" w:cs="Arial"/>
          <w:sz w:val="20"/>
        </w:rPr>
        <w:t xml:space="preserve"> a nezjedná nápravu ani do </w:t>
      </w:r>
      <w:r w:rsidR="00BD0D0D">
        <w:rPr>
          <w:rFonts w:ascii="Arial" w:hAnsi="Arial" w:cs="Arial"/>
          <w:sz w:val="20"/>
        </w:rPr>
        <w:t>10</w:t>
      </w:r>
      <w:r w:rsidR="003C015B" w:rsidRPr="00491AC3">
        <w:rPr>
          <w:rFonts w:ascii="Arial" w:hAnsi="Arial" w:cs="Arial"/>
          <w:sz w:val="20"/>
        </w:rPr>
        <w:t xml:space="preserve"> (slovy</w:t>
      </w:r>
      <w:r w:rsidR="00D97990">
        <w:rPr>
          <w:rFonts w:ascii="Arial" w:hAnsi="Arial" w:cs="Arial"/>
          <w:sz w:val="20"/>
        </w:rPr>
        <w:t xml:space="preserve"> </w:t>
      </w:r>
      <w:r w:rsidR="00BD0D0D">
        <w:rPr>
          <w:rFonts w:ascii="Arial" w:hAnsi="Arial" w:cs="Arial"/>
          <w:sz w:val="20"/>
        </w:rPr>
        <w:t>deseti</w:t>
      </w:r>
      <w:r w:rsidR="00F77324" w:rsidRPr="00491AC3">
        <w:rPr>
          <w:rFonts w:ascii="Arial" w:hAnsi="Arial" w:cs="Arial"/>
          <w:sz w:val="20"/>
        </w:rPr>
        <w:t xml:space="preserve">) </w:t>
      </w:r>
      <w:r w:rsidR="00233734">
        <w:rPr>
          <w:rFonts w:ascii="Arial" w:hAnsi="Arial" w:cs="Arial"/>
          <w:sz w:val="20"/>
        </w:rPr>
        <w:t xml:space="preserve">pracovních </w:t>
      </w:r>
      <w:r w:rsidR="00F77324" w:rsidRPr="00491AC3">
        <w:rPr>
          <w:rFonts w:ascii="Arial" w:hAnsi="Arial" w:cs="Arial"/>
          <w:sz w:val="20"/>
        </w:rPr>
        <w:t xml:space="preserve">dnů od doručení písemného oznámení </w:t>
      </w:r>
      <w:r>
        <w:rPr>
          <w:rFonts w:ascii="Arial" w:hAnsi="Arial" w:cs="Arial"/>
          <w:sz w:val="20"/>
        </w:rPr>
        <w:t>Poskytovatel</w:t>
      </w:r>
      <w:r w:rsidR="00F77324" w:rsidRPr="00491AC3">
        <w:rPr>
          <w:rFonts w:ascii="Arial" w:hAnsi="Arial" w:cs="Arial"/>
          <w:sz w:val="20"/>
        </w:rPr>
        <w:t>e o takovém prodlení</w:t>
      </w:r>
      <w:r w:rsidR="00AD1F4A" w:rsidRPr="00491AC3">
        <w:rPr>
          <w:rFonts w:ascii="Arial" w:hAnsi="Arial" w:cs="Arial"/>
          <w:sz w:val="20"/>
        </w:rPr>
        <w:t xml:space="preserve">. </w:t>
      </w:r>
    </w:p>
    <w:p w14:paraId="796D1DBC" w14:textId="77777777" w:rsidR="00BD3377" w:rsidRPr="00491AC3" w:rsidRDefault="00F77324" w:rsidP="00293121">
      <w:pPr>
        <w:pStyle w:val="Nadpis2"/>
        <w:numPr>
          <w:ilvl w:val="1"/>
          <w:numId w:val="2"/>
        </w:numPr>
        <w:ind w:right="-18"/>
        <w:jc w:val="both"/>
        <w:rPr>
          <w:rFonts w:ascii="Arial" w:hAnsi="Arial" w:cs="Arial"/>
          <w:sz w:val="20"/>
        </w:rPr>
      </w:pPr>
      <w:bookmarkStart w:id="5" w:name="_Ref70310868"/>
      <w:r w:rsidRPr="00491AC3">
        <w:rPr>
          <w:rFonts w:ascii="Arial" w:hAnsi="Arial" w:cs="Arial"/>
          <w:sz w:val="20"/>
        </w:rPr>
        <w:t xml:space="preserve">Odstoupením od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y není dotčeno vzájemné plnění, které bylo poskytnuto řádně a bylo již přijato. </w:t>
      </w:r>
      <w:bookmarkStart w:id="6" w:name="_Ref70310896"/>
      <w:bookmarkEnd w:id="5"/>
    </w:p>
    <w:bookmarkEnd w:id="6"/>
    <w:p w14:paraId="1B9DF940" w14:textId="77777777" w:rsidR="00F77324" w:rsidRPr="00491AC3" w:rsidRDefault="00F77324" w:rsidP="00293121">
      <w:pPr>
        <w:pStyle w:val="Nadpis1"/>
        <w:numPr>
          <w:ilvl w:val="0"/>
          <w:numId w:val="2"/>
        </w:numPr>
        <w:ind w:left="709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>řešení sporů</w:t>
      </w:r>
    </w:p>
    <w:p w14:paraId="166FC858" w14:textId="77777777" w:rsidR="005D07CF" w:rsidRPr="00491AC3" w:rsidRDefault="005D07CF" w:rsidP="00293121">
      <w:pPr>
        <w:pStyle w:val="Nadpis2"/>
        <w:ind w:left="1416" w:hanging="706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12.1. </w:t>
      </w:r>
      <w:r w:rsidRPr="00491AC3">
        <w:rPr>
          <w:rFonts w:ascii="Arial" w:hAnsi="Arial" w:cs="Arial"/>
          <w:sz w:val="20"/>
        </w:rPr>
        <w:tab/>
      </w:r>
      <w:r w:rsidR="00F77324" w:rsidRPr="00491AC3">
        <w:rPr>
          <w:rFonts w:ascii="Arial" w:hAnsi="Arial" w:cs="Arial"/>
          <w:sz w:val="20"/>
        </w:rPr>
        <w:t xml:space="preserve">Smluvní strany se zavazují vyvinout maximální úsilí k odstranění vzájemných sporů vzniklých na základě této </w:t>
      </w:r>
      <w:r w:rsidR="005E4FA7">
        <w:rPr>
          <w:rFonts w:ascii="Arial" w:hAnsi="Arial" w:cs="Arial"/>
          <w:sz w:val="20"/>
        </w:rPr>
        <w:t>Smlouv</w:t>
      </w:r>
      <w:r w:rsidR="00F77324" w:rsidRPr="00491AC3">
        <w:rPr>
          <w:rFonts w:ascii="Arial" w:hAnsi="Arial" w:cs="Arial"/>
          <w:sz w:val="20"/>
        </w:rPr>
        <w:t xml:space="preserve">y nebo v souvislosti s touto </w:t>
      </w:r>
      <w:r w:rsidR="005E4FA7">
        <w:rPr>
          <w:rFonts w:ascii="Arial" w:hAnsi="Arial" w:cs="Arial"/>
          <w:sz w:val="20"/>
        </w:rPr>
        <w:t>Smlouv</w:t>
      </w:r>
      <w:r w:rsidR="00F77324" w:rsidRPr="00491AC3">
        <w:rPr>
          <w:rFonts w:ascii="Arial" w:hAnsi="Arial" w:cs="Arial"/>
          <w:sz w:val="20"/>
        </w:rPr>
        <w:t>ou a k jejich vyřešení zejména prostřednictvím jednání oprávněných osob nebo pověřených zástupců.</w:t>
      </w:r>
    </w:p>
    <w:p w14:paraId="2B85F957" w14:textId="77777777" w:rsidR="00F77324" w:rsidRPr="00491AC3" w:rsidRDefault="00F77324" w:rsidP="00293121">
      <w:pPr>
        <w:pStyle w:val="Nadpis1"/>
        <w:numPr>
          <w:ilvl w:val="0"/>
          <w:numId w:val="2"/>
        </w:numPr>
        <w:ind w:left="709" w:hanging="709"/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lastRenderedPageBreak/>
        <w:t>závěrečná ustanovení</w:t>
      </w:r>
    </w:p>
    <w:p w14:paraId="4DBB518D" w14:textId="77777777" w:rsidR="001B46E7" w:rsidRDefault="00F77324" w:rsidP="00293121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B14041">
        <w:rPr>
          <w:rFonts w:ascii="Arial" w:hAnsi="Arial" w:cs="Arial"/>
          <w:sz w:val="20"/>
        </w:rPr>
        <w:t xml:space="preserve">Tato </w:t>
      </w:r>
      <w:r w:rsidR="005E4FA7">
        <w:rPr>
          <w:rFonts w:ascii="Arial" w:hAnsi="Arial" w:cs="Arial"/>
          <w:sz w:val="20"/>
        </w:rPr>
        <w:t>Smlouv</w:t>
      </w:r>
      <w:r w:rsidRPr="00B14041">
        <w:rPr>
          <w:rFonts w:ascii="Arial" w:hAnsi="Arial" w:cs="Arial"/>
          <w:sz w:val="20"/>
        </w:rPr>
        <w:t xml:space="preserve">a, jakož i práva a povinnosti vzniklá na základě této </w:t>
      </w:r>
      <w:r w:rsidR="005E4FA7">
        <w:rPr>
          <w:rFonts w:ascii="Arial" w:hAnsi="Arial" w:cs="Arial"/>
          <w:sz w:val="20"/>
        </w:rPr>
        <w:t>Smlouv</w:t>
      </w:r>
      <w:r w:rsidRPr="00B14041">
        <w:rPr>
          <w:rFonts w:ascii="Arial" w:hAnsi="Arial" w:cs="Arial"/>
          <w:sz w:val="20"/>
        </w:rPr>
        <w:t xml:space="preserve">y nebo v souvislosti s ní, se řídí zákonem č. </w:t>
      </w:r>
      <w:r w:rsidR="00B14041" w:rsidRPr="00B14041">
        <w:rPr>
          <w:rFonts w:ascii="Arial" w:hAnsi="Arial" w:cs="Arial"/>
          <w:sz w:val="20"/>
        </w:rPr>
        <w:t>89/2012 Sb., občanský zákoník</w:t>
      </w:r>
      <w:r w:rsidR="00B14041">
        <w:rPr>
          <w:rFonts w:ascii="Arial" w:hAnsi="Arial" w:cs="Arial"/>
          <w:sz w:val="20"/>
        </w:rPr>
        <w:t>.</w:t>
      </w:r>
    </w:p>
    <w:p w14:paraId="26346AFC" w14:textId="5B977313" w:rsidR="00B14041" w:rsidRPr="001B46E7" w:rsidRDefault="001B46E7" w:rsidP="00293121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054793">
        <w:rPr>
          <w:rFonts w:ascii="Arial" w:hAnsi="Arial" w:cs="Arial"/>
          <w:sz w:val="20"/>
        </w:rPr>
        <w:t xml:space="preserve">Uzavření této Smlouvy bylo zastupitelstvem </w:t>
      </w:r>
      <w:r>
        <w:rPr>
          <w:rFonts w:ascii="Arial" w:hAnsi="Arial" w:cs="Arial"/>
          <w:sz w:val="20"/>
        </w:rPr>
        <w:t>Klienta</w:t>
      </w:r>
      <w:r w:rsidRPr="00054793">
        <w:rPr>
          <w:rFonts w:ascii="Arial" w:hAnsi="Arial" w:cs="Arial"/>
          <w:sz w:val="20"/>
        </w:rPr>
        <w:t xml:space="preserve"> projednáno a schváleno na jeho </w:t>
      </w:r>
      <w:r w:rsidR="00CB0C63">
        <w:rPr>
          <w:rFonts w:ascii="Arial" w:hAnsi="Arial" w:cs="Arial"/>
          <w:sz w:val="20"/>
        </w:rPr>
        <w:t xml:space="preserve"> </w:t>
      </w:r>
      <w:r w:rsidR="00994125" w:rsidRPr="00246F35">
        <w:rPr>
          <w:rFonts w:ascii="Arial" w:hAnsi="Arial" w:cs="Arial"/>
          <w:sz w:val="20"/>
        </w:rPr>
        <w:t xml:space="preserve">________ </w:t>
      </w:r>
      <w:r w:rsidR="00CB0C63" w:rsidRPr="00246F35">
        <w:rPr>
          <w:rFonts w:ascii="Arial" w:hAnsi="Arial" w:cs="Arial"/>
          <w:sz w:val="20"/>
        </w:rPr>
        <w:t>zasedání dne __________</w:t>
      </w:r>
      <w:r w:rsidRPr="00246F35">
        <w:rPr>
          <w:rFonts w:ascii="Arial" w:hAnsi="Arial" w:cs="Arial"/>
          <w:sz w:val="20"/>
        </w:rPr>
        <w:t>.</w:t>
      </w:r>
      <w:r w:rsidRPr="00054793">
        <w:rPr>
          <w:rFonts w:ascii="Arial" w:hAnsi="Arial" w:cs="Arial"/>
          <w:sz w:val="20"/>
        </w:rPr>
        <w:t xml:space="preserve"> </w:t>
      </w:r>
      <w:r w:rsidRPr="00054793">
        <w:rPr>
          <w:rFonts w:ascii="Arial" w:hAnsi="Arial" w:cs="Arial"/>
          <w:sz w:val="20"/>
          <w:u w:val="single"/>
        </w:rPr>
        <w:t>Doložka stvrzující souhlas zastupitelstva Klienta s uzavřením této Smlouvy tvoří nedílnou součást této smlouvy</w:t>
      </w:r>
      <w:r w:rsidRPr="00054793">
        <w:rPr>
          <w:rFonts w:ascii="Arial" w:hAnsi="Arial" w:cs="Arial"/>
          <w:sz w:val="20"/>
        </w:rPr>
        <w:t>, v souladu s ustanovením § 43 zákona o hlavním městě Praze</w:t>
      </w:r>
      <w:r>
        <w:rPr>
          <w:rFonts w:ascii="Arial" w:hAnsi="Arial" w:cs="Arial"/>
          <w:sz w:val="20"/>
        </w:rPr>
        <w:t>.</w:t>
      </w:r>
      <w:r w:rsidRPr="00054793">
        <w:rPr>
          <w:rFonts w:ascii="Arial" w:hAnsi="Arial" w:cs="Arial"/>
          <w:sz w:val="20"/>
        </w:rPr>
        <w:t xml:space="preserve"> </w:t>
      </w:r>
      <w:r w:rsidR="00B14041" w:rsidRPr="001B46E7">
        <w:rPr>
          <w:rFonts w:ascii="Arial" w:hAnsi="Arial" w:cs="Arial"/>
          <w:sz w:val="20"/>
        </w:rPr>
        <w:t xml:space="preserve"> </w:t>
      </w:r>
    </w:p>
    <w:p w14:paraId="43F91A71" w14:textId="20A6B34C" w:rsidR="00F77324" w:rsidRDefault="00F77324" w:rsidP="00293121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B14041">
        <w:rPr>
          <w:rFonts w:ascii="Arial" w:hAnsi="Arial" w:cs="Arial"/>
          <w:sz w:val="20"/>
        </w:rPr>
        <w:t xml:space="preserve">Tato </w:t>
      </w:r>
      <w:r w:rsidR="005E4FA7">
        <w:rPr>
          <w:rFonts w:ascii="Arial" w:hAnsi="Arial" w:cs="Arial"/>
          <w:sz w:val="20"/>
        </w:rPr>
        <w:t>Smlouv</w:t>
      </w:r>
      <w:r w:rsidRPr="00B14041">
        <w:rPr>
          <w:rFonts w:ascii="Arial" w:hAnsi="Arial" w:cs="Arial"/>
          <w:sz w:val="20"/>
        </w:rPr>
        <w:t xml:space="preserve">a představuje úplnou dohodu smluvních stran o předmětu této </w:t>
      </w:r>
      <w:r w:rsidR="005E4FA7">
        <w:rPr>
          <w:rFonts w:ascii="Arial" w:hAnsi="Arial" w:cs="Arial"/>
          <w:sz w:val="20"/>
        </w:rPr>
        <w:t>Smlouv</w:t>
      </w:r>
      <w:r w:rsidRPr="00B14041">
        <w:rPr>
          <w:rFonts w:ascii="Arial" w:hAnsi="Arial" w:cs="Arial"/>
          <w:sz w:val="20"/>
        </w:rPr>
        <w:t xml:space="preserve">y. Tuto </w:t>
      </w:r>
      <w:r w:rsidR="005E4FA7">
        <w:rPr>
          <w:rFonts w:ascii="Arial" w:hAnsi="Arial" w:cs="Arial"/>
          <w:sz w:val="20"/>
        </w:rPr>
        <w:t>Smlouv</w:t>
      </w:r>
      <w:r w:rsidRPr="00B14041">
        <w:rPr>
          <w:rFonts w:ascii="Arial" w:hAnsi="Arial" w:cs="Arial"/>
          <w:sz w:val="20"/>
        </w:rPr>
        <w:t xml:space="preserve">u je možné měnit pouze písemnou dohodou smluvních stran ve formě číslovaných dodatků této </w:t>
      </w:r>
      <w:r w:rsidR="005E4FA7">
        <w:rPr>
          <w:rFonts w:ascii="Arial" w:hAnsi="Arial" w:cs="Arial"/>
          <w:sz w:val="20"/>
        </w:rPr>
        <w:t>Smlouv</w:t>
      </w:r>
      <w:r w:rsidRPr="00B14041">
        <w:rPr>
          <w:rFonts w:ascii="Arial" w:hAnsi="Arial" w:cs="Arial"/>
          <w:sz w:val="20"/>
        </w:rPr>
        <w:t>y, podepsaných oprávněnými zástupci obou smluvních stran.</w:t>
      </w:r>
    </w:p>
    <w:p w14:paraId="36394101" w14:textId="7E0E68DE" w:rsidR="00ED3DB0" w:rsidRPr="00ED3DB0" w:rsidRDefault="00ED3DB0" w:rsidP="00ED3DB0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D3DB0">
        <w:rPr>
          <w:rFonts w:ascii="Arial" w:hAnsi="Arial" w:cs="Arial"/>
          <w:sz w:val="20"/>
        </w:rPr>
        <w:t xml:space="preserve">Tato smlouva nahrazuje všechna předchozí ústní nebo </w:t>
      </w:r>
      <w:r w:rsidR="00233734" w:rsidRPr="00ED3DB0">
        <w:rPr>
          <w:rFonts w:ascii="Arial" w:hAnsi="Arial" w:cs="Arial"/>
          <w:sz w:val="20"/>
        </w:rPr>
        <w:t>písem</w:t>
      </w:r>
      <w:r w:rsidR="00233734">
        <w:rPr>
          <w:rFonts w:ascii="Arial" w:hAnsi="Arial" w:cs="Arial"/>
          <w:sz w:val="20"/>
        </w:rPr>
        <w:t xml:space="preserve">ná </w:t>
      </w:r>
      <w:r w:rsidRPr="00ED3DB0">
        <w:rPr>
          <w:rFonts w:ascii="Arial" w:hAnsi="Arial" w:cs="Arial"/>
          <w:sz w:val="20"/>
        </w:rPr>
        <w:t xml:space="preserve">ujednání smluvních stran vztahující se k předmětu této </w:t>
      </w:r>
      <w:r>
        <w:rPr>
          <w:rFonts w:ascii="Arial" w:hAnsi="Arial" w:cs="Arial"/>
          <w:sz w:val="20"/>
        </w:rPr>
        <w:t>S</w:t>
      </w:r>
      <w:r w:rsidRPr="00ED3DB0">
        <w:rPr>
          <w:rFonts w:ascii="Arial" w:hAnsi="Arial" w:cs="Arial"/>
          <w:sz w:val="20"/>
        </w:rPr>
        <w:t>mlouvy</w:t>
      </w:r>
      <w:r>
        <w:rPr>
          <w:rFonts w:ascii="Arial" w:hAnsi="Arial" w:cs="Arial"/>
          <w:sz w:val="20"/>
        </w:rPr>
        <w:t>, včetně předcházející objednávky služeb.</w:t>
      </w:r>
    </w:p>
    <w:p w14:paraId="4678332C" w14:textId="0AD61BB2" w:rsidR="00D0155A" w:rsidRDefault="00F77324" w:rsidP="00293121">
      <w:pPr>
        <w:pStyle w:val="Nadpis2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91AC3">
        <w:rPr>
          <w:rFonts w:ascii="Arial" w:hAnsi="Arial" w:cs="Arial"/>
          <w:sz w:val="20"/>
        </w:rPr>
        <w:t xml:space="preserve">Tato </w:t>
      </w:r>
      <w:r w:rsidR="005E4FA7">
        <w:rPr>
          <w:rFonts w:ascii="Arial" w:hAnsi="Arial" w:cs="Arial"/>
          <w:sz w:val="20"/>
        </w:rPr>
        <w:t>Smlouv</w:t>
      </w:r>
      <w:r w:rsidRPr="00491AC3">
        <w:rPr>
          <w:rFonts w:ascii="Arial" w:hAnsi="Arial" w:cs="Arial"/>
          <w:sz w:val="20"/>
        </w:rPr>
        <w:t xml:space="preserve">a je uzavřena ve </w:t>
      </w:r>
      <w:r w:rsidR="00ED3DB0">
        <w:rPr>
          <w:rFonts w:ascii="Arial" w:hAnsi="Arial" w:cs="Arial"/>
          <w:sz w:val="20"/>
        </w:rPr>
        <w:t>dvou</w:t>
      </w:r>
      <w:r w:rsidRPr="00491AC3">
        <w:rPr>
          <w:rFonts w:ascii="Arial" w:hAnsi="Arial" w:cs="Arial"/>
          <w:sz w:val="20"/>
        </w:rPr>
        <w:t xml:space="preserve"> (</w:t>
      </w:r>
      <w:r w:rsidR="00ED3DB0">
        <w:rPr>
          <w:rFonts w:ascii="Arial" w:hAnsi="Arial" w:cs="Arial"/>
          <w:sz w:val="20"/>
        </w:rPr>
        <w:t>2</w:t>
      </w:r>
      <w:r w:rsidRPr="00491AC3">
        <w:rPr>
          <w:rFonts w:ascii="Arial" w:hAnsi="Arial" w:cs="Arial"/>
          <w:sz w:val="20"/>
        </w:rPr>
        <w:t>) vyhotoveních,</w:t>
      </w:r>
      <w:r w:rsidR="00D0155A" w:rsidRPr="00491AC3">
        <w:rPr>
          <w:rFonts w:ascii="Arial" w:hAnsi="Arial" w:cs="Arial"/>
          <w:sz w:val="20"/>
        </w:rPr>
        <w:t xml:space="preserve"> po </w:t>
      </w:r>
      <w:r w:rsidR="00ED3DB0">
        <w:rPr>
          <w:rFonts w:ascii="Arial" w:hAnsi="Arial" w:cs="Arial"/>
          <w:sz w:val="20"/>
        </w:rPr>
        <w:t>jednom</w:t>
      </w:r>
      <w:r w:rsidR="00D0155A" w:rsidRPr="00491AC3">
        <w:rPr>
          <w:rFonts w:ascii="Arial" w:hAnsi="Arial" w:cs="Arial"/>
          <w:sz w:val="20"/>
        </w:rPr>
        <w:t xml:space="preserve"> (</w:t>
      </w:r>
      <w:r w:rsidR="00ED3DB0">
        <w:rPr>
          <w:rFonts w:ascii="Arial" w:hAnsi="Arial" w:cs="Arial"/>
          <w:sz w:val="20"/>
        </w:rPr>
        <w:t>1</w:t>
      </w:r>
      <w:r w:rsidR="00D0155A" w:rsidRPr="00491AC3">
        <w:rPr>
          <w:rFonts w:ascii="Arial" w:hAnsi="Arial" w:cs="Arial"/>
          <w:sz w:val="20"/>
        </w:rPr>
        <w:t xml:space="preserve">) vyhotovení pro každou ze smluvních stran. </w:t>
      </w:r>
    </w:p>
    <w:p w14:paraId="737C8326" w14:textId="6D700A2E" w:rsidR="00F77324" w:rsidRPr="004676B0" w:rsidRDefault="00CB0C63" w:rsidP="00F77324">
      <w:pPr>
        <w:pStyle w:val="Prohlen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Smluvní strany</w:t>
      </w:r>
      <w:r w:rsidR="00F77324" w:rsidRPr="004676B0">
        <w:rPr>
          <w:rFonts w:ascii="Arial" w:hAnsi="Arial" w:cs="Arial"/>
          <w:b w:val="0"/>
          <w:sz w:val="20"/>
          <w:szCs w:val="20"/>
        </w:rPr>
        <w:t xml:space="preserve"> prohlašují, že si tuto </w:t>
      </w:r>
      <w:r w:rsidR="005E4FA7" w:rsidRPr="004676B0">
        <w:rPr>
          <w:rFonts w:ascii="Arial" w:hAnsi="Arial" w:cs="Arial"/>
          <w:b w:val="0"/>
          <w:sz w:val="20"/>
          <w:szCs w:val="20"/>
        </w:rPr>
        <w:t>Smlouv</w:t>
      </w:r>
      <w:r w:rsidR="00F77324" w:rsidRPr="004676B0">
        <w:rPr>
          <w:rFonts w:ascii="Arial" w:hAnsi="Arial" w:cs="Arial"/>
          <w:b w:val="0"/>
          <w:sz w:val="20"/>
          <w:szCs w:val="20"/>
        </w:rPr>
        <w:t>u přečetly, že s jejím obsahem souhlasí a na důkaz toho k ní připojují své podpisy:</w:t>
      </w:r>
    </w:p>
    <w:p w14:paraId="0AC03D2C" w14:textId="77777777" w:rsidR="00F77324" w:rsidRPr="00491AC3" w:rsidRDefault="00F77324" w:rsidP="00F77324">
      <w:pPr>
        <w:pStyle w:val="Prohlen"/>
        <w:rPr>
          <w:rFonts w:ascii="Arial" w:hAnsi="Arial" w:cs="Arial"/>
          <w:b w:val="0"/>
        </w:rPr>
      </w:pPr>
    </w:p>
    <w:p w14:paraId="4D370FCC" w14:textId="77777777" w:rsidR="00884967" w:rsidRPr="00491AC3" w:rsidRDefault="00884967" w:rsidP="00F77324">
      <w:pPr>
        <w:rPr>
          <w:rFonts w:ascii="Arial" w:hAnsi="Arial" w:cs="Arial"/>
        </w:rPr>
      </w:pPr>
    </w:p>
    <w:p w14:paraId="2FBFDE97" w14:textId="77777777" w:rsidR="00F77324" w:rsidRPr="00491AC3" w:rsidRDefault="00F77324" w:rsidP="00F7732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FB1BE9" w:rsidRPr="00D1504F" w14:paraId="1EBAF30C" w14:textId="77777777" w:rsidTr="00AE0985">
        <w:tc>
          <w:tcPr>
            <w:tcW w:w="4527" w:type="dxa"/>
          </w:tcPr>
          <w:p w14:paraId="6ECB227E" w14:textId="77777777" w:rsidR="00FB1BE9" w:rsidRPr="00D1504F" w:rsidRDefault="004F17A4" w:rsidP="00AE0985">
            <w:pPr>
              <w:ind w:left="8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Klient</w:t>
            </w:r>
          </w:p>
          <w:p w14:paraId="01F71B3C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DC9027" w14:textId="7DD7E07F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  <w:r w:rsidRPr="00D1504F">
              <w:rPr>
                <w:rFonts w:ascii="Arial" w:hAnsi="Arial" w:cs="Arial"/>
                <w:sz w:val="20"/>
              </w:rPr>
              <w:t xml:space="preserve">V _______ dne </w:t>
            </w:r>
            <w:r w:rsidR="00246F35">
              <w:rPr>
                <w:rFonts w:ascii="Arial" w:hAnsi="Arial" w:cs="Arial"/>
                <w:sz w:val="20"/>
              </w:rPr>
              <w:t>_____</w:t>
            </w:r>
            <w:r w:rsidRPr="00D1504F">
              <w:rPr>
                <w:rFonts w:ascii="Arial" w:hAnsi="Arial" w:cs="Arial"/>
                <w:sz w:val="20"/>
              </w:rPr>
              <w:t>_____</w:t>
            </w:r>
            <w:r w:rsidR="00246F35">
              <w:rPr>
                <w:rFonts w:ascii="Arial" w:hAnsi="Arial" w:cs="Arial"/>
                <w:sz w:val="20"/>
              </w:rPr>
              <w:t>__</w:t>
            </w:r>
          </w:p>
          <w:p w14:paraId="4B9333B0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32B9BB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0C301F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9EF266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0CC6046E" w14:textId="3634E0B0" w:rsidR="00FB1BE9" w:rsidRPr="00D1504F" w:rsidRDefault="00ED3DB0" w:rsidP="00ED3D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</w:t>
            </w:r>
            <w:r w:rsidR="004F17A4">
              <w:rPr>
                <w:rFonts w:ascii="Arial" w:hAnsi="Arial" w:cs="Arial"/>
                <w:b/>
                <w:sz w:val="20"/>
              </w:rPr>
              <w:t>Poskytovatel</w:t>
            </w:r>
          </w:p>
          <w:p w14:paraId="23A4AD7B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A00007" w14:textId="05F9A149" w:rsidR="00FB1BE9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  <w:r w:rsidRPr="00D1504F">
              <w:rPr>
                <w:rFonts w:ascii="Arial" w:hAnsi="Arial" w:cs="Arial"/>
                <w:sz w:val="20"/>
              </w:rPr>
              <w:t xml:space="preserve">V _______ dne </w:t>
            </w:r>
            <w:r w:rsidR="00246F35">
              <w:rPr>
                <w:rFonts w:ascii="Arial" w:hAnsi="Arial" w:cs="Arial"/>
                <w:sz w:val="20"/>
              </w:rPr>
              <w:t>___________</w:t>
            </w:r>
          </w:p>
          <w:p w14:paraId="32A0D630" w14:textId="77777777" w:rsidR="00884967" w:rsidRDefault="00884967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69F8EA" w14:textId="77777777" w:rsidR="00884967" w:rsidRDefault="00884967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E2646C" w14:textId="77777777" w:rsidR="00884967" w:rsidRDefault="00884967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5EC101" w14:textId="22D2217C" w:rsidR="00884967" w:rsidRPr="00D1504F" w:rsidRDefault="00884967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2DFD29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55E808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B36874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1BE9" w:rsidRPr="00D1504F" w14:paraId="1CCACACC" w14:textId="77777777" w:rsidTr="00ED3DB0">
        <w:trPr>
          <w:trHeight w:val="599"/>
        </w:trPr>
        <w:tc>
          <w:tcPr>
            <w:tcW w:w="4527" w:type="dxa"/>
          </w:tcPr>
          <w:p w14:paraId="050AE316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  <w:r w:rsidRPr="00D1504F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0DB680A9" w14:textId="77777777" w:rsidR="00FB1BE9" w:rsidRPr="00246F35" w:rsidRDefault="00D97990" w:rsidP="00A70A4F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246F35">
              <w:rPr>
                <w:rFonts w:ascii="Arial" w:hAnsi="Arial" w:cs="Arial"/>
                <w:bCs/>
                <w:i/>
                <w:iCs/>
                <w:sz w:val="20"/>
              </w:rPr>
              <w:t>Městská část Praha – Březiněves</w:t>
            </w:r>
          </w:p>
          <w:p w14:paraId="207E6A3A" w14:textId="259759C4" w:rsidR="00D97990" w:rsidRPr="00D1504F" w:rsidRDefault="00D97990" w:rsidP="00246F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Ing. Jiří Haramul</w:t>
            </w:r>
            <w:r w:rsidR="00246F35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</w:rPr>
              <w:t>starosta</w:t>
            </w:r>
          </w:p>
        </w:tc>
        <w:tc>
          <w:tcPr>
            <w:tcW w:w="4527" w:type="dxa"/>
          </w:tcPr>
          <w:p w14:paraId="2CBDE786" w14:textId="77777777" w:rsidR="00FB1BE9" w:rsidRPr="00D1504F" w:rsidRDefault="00FB1BE9" w:rsidP="00AE0985">
            <w:pPr>
              <w:jc w:val="center"/>
              <w:rPr>
                <w:rFonts w:ascii="Arial" w:hAnsi="Arial" w:cs="Arial"/>
                <w:sz w:val="20"/>
              </w:rPr>
            </w:pPr>
            <w:r w:rsidRPr="00D1504F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52442EF8" w14:textId="5D1DA35B" w:rsidR="00ED3DB0" w:rsidRPr="00E2454B" w:rsidRDefault="00ED3DB0" w:rsidP="00E42FF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E2339F1" w14:textId="77777777" w:rsidR="000F00C5" w:rsidRPr="00CF7463" w:rsidRDefault="000F00C5" w:rsidP="00B250D4">
      <w:pPr>
        <w:rPr>
          <w:rFonts w:ascii="Arial" w:hAnsi="Arial" w:cs="Arial"/>
          <w:b/>
          <w:sz w:val="20"/>
          <w:u w:val="single"/>
        </w:rPr>
      </w:pPr>
      <w:bookmarkStart w:id="7" w:name="annex1"/>
      <w:bookmarkEnd w:id="7"/>
    </w:p>
    <w:sectPr w:rsidR="000F00C5" w:rsidRPr="00CF7463" w:rsidSect="00E0108E">
      <w:headerReference w:type="default" r:id="rId10"/>
      <w:footerReference w:type="default" r:id="rId11"/>
      <w:headerReference w:type="first" r:id="rId12"/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1C2F1" w14:textId="77777777" w:rsidR="00EF4579" w:rsidRDefault="00EF4579">
      <w:r>
        <w:separator/>
      </w:r>
    </w:p>
  </w:endnote>
  <w:endnote w:type="continuationSeparator" w:id="0">
    <w:p w14:paraId="1D21EED9" w14:textId="77777777" w:rsidR="00EF4579" w:rsidRDefault="00E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3C6A" w14:textId="77777777" w:rsidR="002B71AF" w:rsidRPr="0050083E" w:rsidRDefault="002B71AF" w:rsidP="00FB1BE9">
    <w:pPr>
      <w:pBdr>
        <w:bottom w:val="single" w:sz="4" w:space="1" w:color="auto"/>
      </w:pBdr>
      <w:jc w:val="right"/>
      <w:rPr>
        <w:sz w:val="14"/>
        <w:szCs w:val="14"/>
      </w:rPr>
    </w:pPr>
    <w:r w:rsidRPr="0050083E">
      <w:rPr>
        <w:rFonts w:ascii="Arial" w:hAnsi="Arial" w:cs="Arial"/>
        <w:sz w:val="14"/>
        <w:szCs w:val="14"/>
      </w:rPr>
      <w:t xml:space="preserve">Stránka </w:t>
    </w:r>
    <w:r w:rsidR="006D6E83" w:rsidRPr="0050083E">
      <w:rPr>
        <w:rFonts w:ascii="Arial" w:hAnsi="Arial" w:cs="Arial"/>
        <w:sz w:val="14"/>
        <w:szCs w:val="14"/>
      </w:rPr>
      <w:fldChar w:fldCharType="begin"/>
    </w:r>
    <w:r w:rsidRPr="0050083E">
      <w:rPr>
        <w:rFonts w:ascii="Arial" w:hAnsi="Arial" w:cs="Arial"/>
        <w:sz w:val="14"/>
        <w:szCs w:val="14"/>
      </w:rPr>
      <w:instrText>PAGE</w:instrText>
    </w:r>
    <w:r w:rsidR="006D6E83" w:rsidRPr="0050083E">
      <w:rPr>
        <w:rFonts w:ascii="Arial" w:hAnsi="Arial" w:cs="Arial"/>
        <w:sz w:val="14"/>
        <w:szCs w:val="14"/>
      </w:rPr>
      <w:fldChar w:fldCharType="separate"/>
    </w:r>
    <w:r w:rsidR="00CB0C63">
      <w:rPr>
        <w:rFonts w:ascii="Arial" w:hAnsi="Arial" w:cs="Arial"/>
        <w:noProof/>
        <w:sz w:val="14"/>
        <w:szCs w:val="14"/>
      </w:rPr>
      <w:t>7</w:t>
    </w:r>
    <w:r w:rsidR="006D6E83" w:rsidRPr="0050083E">
      <w:rPr>
        <w:rFonts w:ascii="Arial" w:hAnsi="Arial" w:cs="Arial"/>
        <w:sz w:val="14"/>
        <w:szCs w:val="14"/>
      </w:rPr>
      <w:fldChar w:fldCharType="end"/>
    </w:r>
    <w:r w:rsidRPr="0050083E">
      <w:rPr>
        <w:rFonts w:ascii="Arial" w:hAnsi="Arial" w:cs="Arial"/>
        <w:sz w:val="14"/>
        <w:szCs w:val="14"/>
      </w:rPr>
      <w:t xml:space="preserve"> z </w:t>
    </w:r>
    <w:r w:rsidR="006D6E83" w:rsidRPr="0050083E">
      <w:rPr>
        <w:rFonts w:ascii="Arial" w:hAnsi="Arial" w:cs="Arial"/>
        <w:sz w:val="14"/>
        <w:szCs w:val="14"/>
      </w:rPr>
      <w:fldChar w:fldCharType="begin"/>
    </w:r>
    <w:r w:rsidRPr="0050083E">
      <w:rPr>
        <w:rFonts w:ascii="Arial" w:hAnsi="Arial" w:cs="Arial"/>
        <w:sz w:val="14"/>
        <w:szCs w:val="14"/>
      </w:rPr>
      <w:instrText>NUMPAGES</w:instrText>
    </w:r>
    <w:r w:rsidR="006D6E83" w:rsidRPr="0050083E">
      <w:rPr>
        <w:rFonts w:ascii="Arial" w:hAnsi="Arial" w:cs="Arial"/>
        <w:sz w:val="14"/>
        <w:szCs w:val="14"/>
      </w:rPr>
      <w:fldChar w:fldCharType="separate"/>
    </w:r>
    <w:r w:rsidR="00CB0C63">
      <w:rPr>
        <w:rFonts w:ascii="Arial" w:hAnsi="Arial" w:cs="Arial"/>
        <w:noProof/>
        <w:sz w:val="14"/>
        <w:szCs w:val="14"/>
      </w:rPr>
      <w:t>7</w:t>
    </w:r>
    <w:r w:rsidR="006D6E83" w:rsidRPr="0050083E">
      <w:rPr>
        <w:rFonts w:ascii="Arial" w:hAnsi="Arial" w:cs="Arial"/>
        <w:sz w:val="14"/>
        <w:szCs w:val="14"/>
      </w:rPr>
      <w:fldChar w:fldCharType="end"/>
    </w:r>
  </w:p>
  <w:p w14:paraId="34235D44" w14:textId="77777777" w:rsidR="002B71AF" w:rsidRDefault="002B71AF" w:rsidP="00F77324">
    <w:pPr>
      <w:pStyle w:val="Zpa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FC7F1" w14:textId="77777777" w:rsidR="00EF4579" w:rsidRDefault="00EF4579">
      <w:r>
        <w:separator/>
      </w:r>
    </w:p>
  </w:footnote>
  <w:footnote w:type="continuationSeparator" w:id="0">
    <w:p w14:paraId="0E55DC95" w14:textId="77777777" w:rsidR="00EF4579" w:rsidRDefault="00EF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3050" w14:textId="3818806E" w:rsidR="002B71AF" w:rsidRPr="00BB7459" w:rsidRDefault="00BB7459" w:rsidP="00FB1BE9">
    <w:pPr>
      <w:pStyle w:val="Zhlav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1F03D55A" wp14:editId="5CD1737E">
          <wp:extent cx="3369907" cy="89408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359" cy="90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5E1A40" w14:textId="77777777" w:rsidR="002B71AF" w:rsidRPr="00FB1BE9" w:rsidRDefault="002B71AF" w:rsidP="00FB1BE9">
    <w:pPr>
      <w:pStyle w:val="Zhlav"/>
      <w:pBdr>
        <w:bottom w:val="single" w:sz="4" w:space="1" w:color="auto"/>
      </w:pBdr>
      <w:jc w:val="right"/>
    </w:pPr>
    <w:r>
      <w:rPr>
        <w:rFonts w:ascii="Arial" w:hAnsi="Arial" w:cs="Arial"/>
        <w:b/>
        <w:sz w:val="18"/>
        <w:szCs w:val="18"/>
      </w:rPr>
      <w:t>Smlouva</w:t>
    </w:r>
    <w:r w:rsidRPr="00491AC3">
      <w:rPr>
        <w:rFonts w:ascii="Arial" w:hAnsi="Arial" w:cs="Arial"/>
        <w:b/>
        <w:sz w:val="18"/>
        <w:szCs w:val="18"/>
      </w:rPr>
      <w:t xml:space="preserve"> o poskytování služeb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789F" w14:textId="77777777" w:rsidR="002B71AF" w:rsidRPr="008C2EEC" w:rsidRDefault="002B71AF" w:rsidP="00491AC3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0B5101F" wp14:editId="6D386CEB">
          <wp:simplePos x="0" y="0"/>
          <wp:positionH relativeFrom="column">
            <wp:posOffset>3810</wp:posOffset>
          </wp:positionH>
          <wp:positionV relativeFrom="paragraph">
            <wp:posOffset>-60325</wp:posOffset>
          </wp:positionV>
          <wp:extent cx="1485900" cy="363855"/>
          <wp:effectExtent l="1905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5748BF" w14:textId="77777777" w:rsidR="002B71AF" w:rsidRPr="00491AC3" w:rsidRDefault="002B71AF" w:rsidP="00491AC3">
    <w:pPr>
      <w:pStyle w:val="Zhlav"/>
      <w:pBdr>
        <w:bottom w:val="single" w:sz="4" w:space="1" w:color="auto"/>
      </w:pBdr>
      <w:jc w:val="right"/>
    </w:pPr>
    <w:r>
      <w:rPr>
        <w:rFonts w:ascii="Arial" w:hAnsi="Arial" w:cs="Arial"/>
        <w:b/>
        <w:sz w:val="18"/>
        <w:szCs w:val="18"/>
      </w:rPr>
      <w:t>Smlouva</w:t>
    </w:r>
    <w:r w:rsidRPr="00491AC3">
      <w:rPr>
        <w:rFonts w:ascii="Arial" w:hAnsi="Arial" w:cs="Arial"/>
        <w:b/>
        <w:sz w:val="18"/>
        <w:szCs w:val="18"/>
      </w:rPr>
      <w:t xml:space="preserve"> o poskytování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95B92"/>
    <w:multiLevelType w:val="hybridMultilevel"/>
    <w:tmpl w:val="1E4478FE"/>
    <w:lvl w:ilvl="0" w:tplc="C9B838D8">
      <w:start w:val="3"/>
      <w:numFmt w:val="bullet"/>
      <w:lvlText w:val="-"/>
      <w:lvlJc w:val="left"/>
      <w:pPr>
        <w:ind w:left="1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54046D5B"/>
    <w:multiLevelType w:val="multilevel"/>
    <w:tmpl w:val="B8F63E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" w15:restartNumberingAfterBreak="0">
    <w:nsid w:val="659C6B02"/>
    <w:multiLevelType w:val="multilevel"/>
    <w:tmpl w:val="A38C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3" w15:restartNumberingAfterBreak="0">
    <w:nsid w:val="7A1A1607"/>
    <w:multiLevelType w:val="multilevel"/>
    <w:tmpl w:val="BE3488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hint="default"/>
      </w:rPr>
    </w:lvl>
  </w:abstractNum>
  <w:num w:numId="1" w16cid:durableId="816073729">
    <w:abstractNumId w:val="3"/>
  </w:num>
  <w:num w:numId="2" w16cid:durableId="98836759">
    <w:abstractNumId w:val="2"/>
  </w:num>
  <w:num w:numId="3" w16cid:durableId="30159043">
    <w:abstractNumId w:val="1"/>
  </w:num>
  <w:num w:numId="4" w16cid:durableId="9147002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24"/>
    <w:rsid w:val="00004968"/>
    <w:rsid w:val="00004F7F"/>
    <w:rsid w:val="0000656F"/>
    <w:rsid w:val="000075DE"/>
    <w:rsid w:val="00015284"/>
    <w:rsid w:val="0002348E"/>
    <w:rsid w:val="00027E24"/>
    <w:rsid w:val="000313F6"/>
    <w:rsid w:val="00032C49"/>
    <w:rsid w:val="000352B5"/>
    <w:rsid w:val="00040A23"/>
    <w:rsid w:val="00057DFE"/>
    <w:rsid w:val="00081C64"/>
    <w:rsid w:val="000900E9"/>
    <w:rsid w:val="00096E1F"/>
    <w:rsid w:val="000A1664"/>
    <w:rsid w:val="000A2793"/>
    <w:rsid w:val="000A2E00"/>
    <w:rsid w:val="000A705D"/>
    <w:rsid w:val="000A7DDD"/>
    <w:rsid w:val="000B0963"/>
    <w:rsid w:val="000B3445"/>
    <w:rsid w:val="000D2049"/>
    <w:rsid w:val="000D51D4"/>
    <w:rsid w:val="000D5591"/>
    <w:rsid w:val="000D6618"/>
    <w:rsid w:val="000E2321"/>
    <w:rsid w:val="000E7894"/>
    <w:rsid w:val="000F00C5"/>
    <w:rsid w:val="000F2468"/>
    <w:rsid w:val="00110FA2"/>
    <w:rsid w:val="0011388D"/>
    <w:rsid w:val="001138E8"/>
    <w:rsid w:val="0011690E"/>
    <w:rsid w:val="00120C80"/>
    <w:rsid w:val="00124792"/>
    <w:rsid w:val="00133E6D"/>
    <w:rsid w:val="001358B6"/>
    <w:rsid w:val="00141A2C"/>
    <w:rsid w:val="00147504"/>
    <w:rsid w:val="00153FF3"/>
    <w:rsid w:val="00156138"/>
    <w:rsid w:val="0015758D"/>
    <w:rsid w:val="00166A64"/>
    <w:rsid w:val="0017522C"/>
    <w:rsid w:val="00183D7B"/>
    <w:rsid w:val="00195CDC"/>
    <w:rsid w:val="00196FD2"/>
    <w:rsid w:val="0019785E"/>
    <w:rsid w:val="001A5402"/>
    <w:rsid w:val="001A710D"/>
    <w:rsid w:val="001A73E3"/>
    <w:rsid w:val="001B46E7"/>
    <w:rsid w:val="001C4929"/>
    <w:rsid w:val="001D693C"/>
    <w:rsid w:val="001D6AE3"/>
    <w:rsid w:val="001E06CD"/>
    <w:rsid w:val="001E164D"/>
    <w:rsid w:val="001E2773"/>
    <w:rsid w:val="001E45BB"/>
    <w:rsid w:val="001E4E8B"/>
    <w:rsid w:val="001E7CF8"/>
    <w:rsid w:val="001F0856"/>
    <w:rsid w:val="001F1C71"/>
    <w:rsid w:val="001F3F3B"/>
    <w:rsid w:val="00201461"/>
    <w:rsid w:val="00201722"/>
    <w:rsid w:val="00203AB2"/>
    <w:rsid w:val="002078DE"/>
    <w:rsid w:val="00207AA9"/>
    <w:rsid w:val="00214605"/>
    <w:rsid w:val="00220D92"/>
    <w:rsid w:val="00225BD8"/>
    <w:rsid w:val="0022789C"/>
    <w:rsid w:val="00233084"/>
    <w:rsid w:val="00233734"/>
    <w:rsid w:val="0024653F"/>
    <w:rsid w:val="00246F35"/>
    <w:rsid w:val="00251CE3"/>
    <w:rsid w:val="00253B89"/>
    <w:rsid w:val="00273AC6"/>
    <w:rsid w:val="00281BEA"/>
    <w:rsid w:val="002822D0"/>
    <w:rsid w:val="00282458"/>
    <w:rsid w:val="0028328F"/>
    <w:rsid w:val="00293121"/>
    <w:rsid w:val="00293A2F"/>
    <w:rsid w:val="00295A74"/>
    <w:rsid w:val="00295FD9"/>
    <w:rsid w:val="002A15D3"/>
    <w:rsid w:val="002B31EC"/>
    <w:rsid w:val="002B6282"/>
    <w:rsid w:val="002B71AF"/>
    <w:rsid w:val="002C5283"/>
    <w:rsid w:val="002D0943"/>
    <w:rsid w:val="002D248D"/>
    <w:rsid w:val="002D2533"/>
    <w:rsid w:val="002D37FC"/>
    <w:rsid w:val="002D61FD"/>
    <w:rsid w:val="002E0FFA"/>
    <w:rsid w:val="002E3FD6"/>
    <w:rsid w:val="002E492A"/>
    <w:rsid w:val="002F0659"/>
    <w:rsid w:val="002F1996"/>
    <w:rsid w:val="002F35EF"/>
    <w:rsid w:val="002F68C6"/>
    <w:rsid w:val="002F751E"/>
    <w:rsid w:val="003061E8"/>
    <w:rsid w:val="00307BD3"/>
    <w:rsid w:val="00315692"/>
    <w:rsid w:val="003216F4"/>
    <w:rsid w:val="00321866"/>
    <w:rsid w:val="00333AAC"/>
    <w:rsid w:val="003365B4"/>
    <w:rsid w:val="00337F8B"/>
    <w:rsid w:val="00340614"/>
    <w:rsid w:val="0034099C"/>
    <w:rsid w:val="003458D3"/>
    <w:rsid w:val="00350CA1"/>
    <w:rsid w:val="003556F2"/>
    <w:rsid w:val="0036059A"/>
    <w:rsid w:val="00362771"/>
    <w:rsid w:val="00384451"/>
    <w:rsid w:val="00392FC0"/>
    <w:rsid w:val="003B0EB3"/>
    <w:rsid w:val="003C015B"/>
    <w:rsid w:val="003C6286"/>
    <w:rsid w:val="003E0EB5"/>
    <w:rsid w:val="003E2159"/>
    <w:rsid w:val="003E2411"/>
    <w:rsid w:val="003E4E1F"/>
    <w:rsid w:val="003F10DC"/>
    <w:rsid w:val="003F4005"/>
    <w:rsid w:val="0041249E"/>
    <w:rsid w:val="0041273D"/>
    <w:rsid w:val="00426A1D"/>
    <w:rsid w:val="00444EC7"/>
    <w:rsid w:val="004458E7"/>
    <w:rsid w:val="00447EC8"/>
    <w:rsid w:val="004502AE"/>
    <w:rsid w:val="00451EB8"/>
    <w:rsid w:val="00454D39"/>
    <w:rsid w:val="00461A25"/>
    <w:rsid w:val="0046317A"/>
    <w:rsid w:val="004676B0"/>
    <w:rsid w:val="0047400B"/>
    <w:rsid w:val="00474262"/>
    <w:rsid w:val="00491AC3"/>
    <w:rsid w:val="00494339"/>
    <w:rsid w:val="0049501A"/>
    <w:rsid w:val="00496525"/>
    <w:rsid w:val="00496560"/>
    <w:rsid w:val="00497DE3"/>
    <w:rsid w:val="004A30AC"/>
    <w:rsid w:val="004B1F1D"/>
    <w:rsid w:val="004B5BAD"/>
    <w:rsid w:val="004C4090"/>
    <w:rsid w:val="004C6A2C"/>
    <w:rsid w:val="004C6FFF"/>
    <w:rsid w:val="004D027A"/>
    <w:rsid w:val="004E3FBC"/>
    <w:rsid w:val="004F17A4"/>
    <w:rsid w:val="004F3D8F"/>
    <w:rsid w:val="00505577"/>
    <w:rsid w:val="00507CB2"/>
    <w:rsid w:val="0052622D"/>
    <w:rsid w:val="00531124"/>
    <w:rsid w:val="0053180D"/>
    <w:rsid w:val="005345F5"/>
    <w:rsid w:val="00537E2F"/>
    <w:rsid w:val="0054339D"/>
    <w:rsid w:val="00550EDA"/>
    <w:rsid w:val="00562EDA"/>
    <w:rsid w:val="005701A3"/>
    <w:rsid w:val="005701E0"/>
    <w:rsid w:val="005836E7"/>
    <w:rsid w:val="005A24D2"/>
    <w:rsid w:val="005A3457"/>
    <w:rsid w:val="005B3648"/>
    <w:rsid w:val="005B4494"/>
    <w:rsid w:val="005C08DC"/>
    <w:rsid w:val="005C554B"/>
    <w:rsid w:val="005C74DF"/>
    <w:rsid w:val="005C7DD2"/>
    <w:rsid w:val="005D033C"/>
    <w:rsid w:val="005D07CF"/>
    <w:rsid w:val="005E4FA7"/>
    <w:rsid w:val="005E5CC7"/>
    <w:rsid w:val="005E6770"/>
    <w:rsid w:val="005E7513"/>
    <w:rsid w:val="005F07EA"/>
    <w:rsid w:val="00601F29"/>
    <w:rsid w:val="00605FA4"/>
    <w:rsid w:val="00606C0E"/>
    <w:rsid w:val="00614071"/>
    <w:rsid w:val="00621850"/>
    <w:rsid w:val="0063015C"/>
    <w:rsid w:val="00632E2D"/>
    <w:rsid w:val="0063460C"/>
    <w:rsid w:val="00650CAE"/>
    <w:rsid w:val="00657F17"/>
    <w:rsid w:val="00661FDE"/>
    <w:rsid w:val="00677F25"/>
    <w:rsid w:val="00680174"/>
    <w:rsid w:val="00683618"/>
    <w:rsid w:val="00686997"/>
    <w:rsid w:val="00691CDB"/>
    <w:rsid w:val="006A1112"/>
    <w:rsid w:val="006A35D8"/>
    <w:rsid w:val="006A3CF3"/>
    <w:rsid w:val="006A4AE2"/>
    <w:rsid w:val="006B15C2"/>
    <w:rsid w:val="006B38E3"/>
    <w:rsid w:val="006C3167"/>
    <w:rsid w:val="006D0A5F"/>
    <w:rsid w:val="006D6E83"/>
    <w:rsid w:val="006E514F"/>
    <w:rsid w:val="006F08ED"/>
    <w:rsid w:val="006F29D0"/>
    <w:rsid w:val="006F7C9D"/>
    <w:rsid w:val="0070108E"/>
    <w:rsid w:val="00706CF1"/>
    <w:rsid w:val="007115AA"/>
    <w:rsid w:val="007301D8"/>
    <w:rsid w:val="0073036E"/>
    <w:rsid w:val="007368D5"/>
    <w:rsid w:val="007402A2"/>
    <w:rsid w:val="007437E2"/>
    <w:rsid w:val="0076098F"/>
    <w:rsid w:val="00772111"/>
    <w:rsid w:val="00773FBF"/>
    <w:rsid w:val="00782C88"/>
    <w:rsid w:val="00792B15"/>
    <w:rsid w:val="007961DB"/>
    <w:rsid w:val="007A475A"/>
    <w:rsid w:val="007B312D"/>
    <w:rsid w:val="007B50C0"/>
    <w:rsid w:val="007D4D30"/>
    <w:rsid w:val="007D7EC5"/>
    <w:rsid w:val="007E2924"/>
    <w:rsid w:val="007E76B9"/>
    <w:rsid w:val="007F3C1F"/>
    <w:rsid w:val="007F62E7"/>
    <w:rsid w:val="007F706C"/>
    <w:rsid w:val="0080561C"/>
    <w:rsid w:val="0080599B"/>
    <w:rsid w:val="0081509C"/>
    <w:rsid w:val="00822E5A"/>
    <w:rsid w:val="00830F8E"/>
    <w:rsid w:val="00846276"/>
    <w:rsid w:val="008621CF"/>
    <w:rsid w:val="00863F72"/>
    <w:rsid w:val="00865E97"/>
    <w:rsid w:val="008724F6"/>
    <w:rsid w:val="00884967"/>
    <w:rsid w:val="00891F29"/>
    <w:rsid w:val="00897AC2"/>
    <w:rsid w:val="008A0E67"/>
    <w:rsid w:val="008A0EA5"/>
    <w:rsid w:val="008A3380"/>
    <w:rsid w:val="008B1B69"/>
    <w:rsid w:val="008B2369"/>
    <w:rsid w:val="008B7D21"/>
    <w:rsid w:val="008C3F3F"/>
    <w:rsid w:val="008D09FB"/>
    <w:rsid w:val="008D4976"/>
    <w:rsid w:val="008F48CB"/>
    <w:rsid w:val="00901017"/>
    <w:rsid w:val="00902C3A"/>
    <w:rsid w:val="00905911"/>
    <w:rsid w:val="00910898"/>
    <w:rsid w:val="00925DF0"/>
    <w:rsid w:val="00926DE4"/>
    <w:rsid w:val="00935DBB"/>
    <w:rsid w:val="00936706"/>
    <w:rsid w:val="0093737B"/>
    <w:rsid w:val="009376C6"/>
    <w:rsid w:val="0094080A"/>
    <w:rsid w:val="009423D3"/>
    <w:rsid w:val="0094246F"/>
    <w:rsid w:val="0094637D"/>
    <w:rsid w:val="009571C7"/>
    <w:rsid w:val="00964D86"/>
    <w:rsid w:val="0096613B"/>
    <w:rsid w:val="009723F7"/>
    <w:rsid w:val="00992C7E"/>
    <w:rsid w:val="00994125"/>
    <w:rsid w:val="00995263"/>
    <w:rsid w:val="00997896"/>
    <w:rsid w:val="009B2974"/>
    <w:rsid w:val="009C7800"/>
    <w:rsid w:val="009D1DBD"/>
    <w:rsid w:val="009D6604"/>
    <w:rsid w:val="009D74B3"/>
    <w:rsid w:val="009F0FEB"/>
    <w:rsid w:val="009F342F"/>
    <w:rsid w:val="009F5810"/>
    <w:rsid w:val="00A17EAB"/>
    <w:rsid w:val="00A20B26"/>
    <w:rsid w:val="00A3578C"/>
    <w:rsid w:val="00A41F4E"/>
    <w:rsid w:val="00A4677F"/>
    <w:rsid w:val="00A571BD"/>
    <w:rsid w:val="00A62729"/>
    <w:rsid w:val="00A65B32"/>
    <w:rsid w:val="00A70A4F"/>
    <w:rsid w:val="00A729CD"/>
    <w:rsid w:val="00A778AE"/>
    <w:rsid w:val="00A819AE"/>
    <w:rsid w:val="00A82758"/>
    <w:rsid w:val="00A833CC"/>
    <w:rsid w:val="00AA1FCF"/>
    <w:rsid w:val="00AA49FE"/>
    <w:rsid w:val="00AA7DA6"/>
    <w:rsid w:val="00AA7DD4"/>
    <w:rsid w:val="00AB1AB2"/>
    <w:rsid w:val="00AB5210"/>
    <w:rsid w:val="00AD1F4A"/>
    <w:rsid w:val="00AD35C5"/>
    <w:rsid w:val="00AE0240"/>
    <w:rsid w:val="00AE0985"/>
    <w:rsid w:val="00AE65B4"/>
    <w:rsid w:val="00AE7F27"/>
    <w:rsid w:val="00B00F57"/>
    <w:rsid w:val="00B126E3"/>
    <w:rsid w:val="00B14041"/>
    <w:rsid w:val="00B14EED"/>
    <w:rsid w:val="00B218B4"/>
    <w:rsid w:val="00B21FA8"/>
    <w:rsid w:val="00B250D4"/>
    <w:rsid w:val="00B3684B"/>
    <w:rsid w:val="00B444E8"/>
    <w:rsid w:val="00B52BBC"/>
    <w:rsid w:val="00B67910"/>
    <w:rsid w:val="00B67A5B"/>
    <w:rsid w:val="00B67B43"/>
    <w:rsid w:val="00B86887"/>
    <w:rsid w:val="00BA6194"/>
    <w:rsid w:val="00BA7C23"/>
    <w:rsid w:val="00BB4807"/>
    <w:rsid w:val="00BB7459"/>
    <w:rsid w:val="00BC13AA"/>
    <w:rsid w:val="00BC3BBC"/>
    <w:rsid w:val="00BD0D0D"/>
    <w:rsid w:val="00BD3377"/>
    <w:rsid w:val="00BD3E58"/>
    <w:rsid w:val="00BE3A54"/>
    <w:rsid w:val="00BE4679"/>
    <w:rsid w:val="00BF195A"/>
    <w:rsid w:val="00BF19B3"/>
    <w:rsid w:val="00BF20D8"/>
    <w:rsid w:val="00BF54A6"/>
    <w:rsid w:val="00C002FB"/>
    <w:rsid w:val="00C019A1"/>
    <w:rsid w:val="00C02FD6"/>
    <w:rsid w:val="00C11975"/>
    <w:rsid w:val="00C12FD0"/>
    <w:rsid w:val="00C20E5C"/>
    <w:rsid w:val="00C2615A"/>
    <w:rsid w:val="00C51A7D"/>
    <w:rsid w:val="00C53AD5"/>
    <w:rsid w:val="00C54887"/>
    <w:rsid w:val="00C60D4D"/>
    <w:rsid w:val="00C729FD"/>
    <w:rsid w:val="00C82893"/>
    <w:rsid w:val="00CA6450"/>
    <w:rsid w:val="00CB0A33"/>
    <w:rsid w:val="00CB0C63"/>
    <w:rsid w:val="00CB5649"/>
    <w:rsid w:val="00CD5DE7"/>
    <w:rsid w:val="00CE0591"/>
    <w:rsid w:val="00CE0976"/>
    <w:rsid w:val="00CE781D"/>
    <w:rsid w:val="00CF212D"/>
    <w:rsid w:val="00CF2CC9"/>
    <w:rsid w:val="00CF419A"/>
    <w:rsid w:val="00CF5183"/>
    <w:rsid w:val="00CF5D1D"/>
    <w:rsid w:val="00CF7372"/>
    <w:rsid w:val="00CF7463"/>
    <w:rsid w:val="00D00A23"/>
    <w:rsid w:val="00D0155A"/>
    <w:rsid w:val="00D029AC"/>
    <w:rsid w:val="00D07C74"/>
    <w:rsid w:val="00D17EF0"/>
    <w:rsid w:val="00D26521"/>
    <w:rsid w:val="00D45A71"/>
    <w:rsid w:val="00D46F7F"/>
    <w:rsid w:val="00D5737B"/>
    <w:rsid w:val="00D6257E"/>
    <w:rsid w:val="00D72E0D"/>
    <w:rsid w:val="00D750A8"/>
    <w:rsid w:val="00D86CE8"/>
    <w:rsid w:val="00D92D8F"/>
    <w:rsid w:val="00D937C1"/>
    <w:rsid w:val="00D96590"/>
    <w:rsid w:val="00D97990"/>
    <w:rsid w:val="00DA2BD9"/>
    <w:rsid w:val="00DA5662"/>
    <w:rsid w:val="00DB17C1"/>
    <w:rsid w:val="00DD0918"/>
    <w:rsid w:val="00DF2045"/>
    <w:rsid w:val="00DF3BDA"/>
    <w:rsid w:val="00DF6BAC"/>
    <w:rsid w:val="00E0108E"/>
    <w:rsid w:val="00E10F53"/>
    <w:rsid w:val="00E150DA"/>
    <w:rsid w:val="00E17FAF"/>
    <w:rsid w:val="00E225A7"/>
    <w:rsid w:val="00E22ADB"/>
    <w:rsid w:val="00E2454B"/>
    <w:rsid w:val="00E31164"/>
    <w:rsid w:val="00E31501"/>
    <w:rsid w:val="00E3344F"/>
    <w:rsid w:val="00E376A8"/>
    <w:rsid w:val="00E408A9"/>
    <w:rsid w:val="00E42FF0"/>
    <w:rsid w:val="00E60405"/>
    <w:rsid w:val="00E60C4E"/>
    <w:rsid w:val="00E61D5D"/>
    <w:rsid w:val="00E817D3"/>
    <w:rsid w:val="00E85D28"/>
    <w:rsid w:val="00EB2B05"/>
    <w:rsid w:val="00ED07D1"/>
    <w:rsid w:val="00ED3DB0"/>
    <w:rsid w:val="00EE07D3"/>
    <w:rsid w:val="00EE2165"/>
    <w:rsid w:val="00EF1FE2"/>
    <w:rsid w:val="00EF30AA"/>
    <w:rsid w:val="00EF3CDF"/>
    <w:rsid w:val="00EF4579"/>
    <w:rsid w:val="00F018E4"/>
    <w:rsid w:val="00F03547"/>
    <w:rsid w:val="00F16947"/>
    <w:rsid w:val="00F175B7"/>
    <w:rsid w:val="00F214D4"/>
    <w:rsid w:val="00F31D1C"/>
    <w:rsid w:val="00F43C86"/>
    <w:rsid w:val="00F46B0B"/>
    <w:rsid w:val="00F50137"/>
    <w:rsid w:val="00F52D7F"/>
    <w:rsid w:val="00F56F56"/>
    <w:rsid w:val="00F65FD0"/>
    <w:rsid w:val="00F67A12"/>
    <w:rsid w:val="00F70297"/>
    <w:rsid w:val="00F76669"/>
    <w:rsid w:val="00F77324"/>
    <w:rsid w:val="00F77D0D"/>
    <w:rsid w:val="00F848D4"/>
    <w:rsid w:val="00F859B7"/>
    <w:rsid w:val="00FB0B7C"/>
    <w:rsid w:val="00FB1BE9"/>
    <w:rsid w:val="00FD5891"/>
    <w:rsid w:val="00FE0E2D"/>
    <w:rsid w:val="00FE1229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25AB8"/>
  <w15:docId w15:val="{C73DC693-9725-4CA6-8C30-C9BC739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4D39"/>
    <w:rPr>
      <w:sz w:val="24"/>
      <w:szCs w:val="24"/>
    </w:rPr>
  </w:style>
  <w:style w:type="paragraph" w:styleId="Nadpis1">
    <w:name w:val="heading 1"/>
    <w:aliases w:val="h1,H1"/>
    <w:basedOn w:val="Normln"/>
    <w:next w:val="Nadpis2"/>
    <w:qFormat/>
    <w:rsid w:val="00F7732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qFormat/>
    <w:rsid w:val="00F77324"/>
    <w:pPr>
      <w:spacing w:after="120"/>
      <w:ind w:left="1418" w:hanging="708"/>
      <w:outlineLvl w:val="1"/>
    </w:pPr>
  </w:style>
  <w:style w:type="paragraph" w:styleId="Nadpis3">
    <w:name w:val="heading 3"/>
    <w:basedOn w:val="Normln"/>
    <w:link w:val="Nadpis3Char"/>
    <w:uiPriority w:val="9"/>
    <w:qFormat/>
    <w:rsid w:val="00F77324"/>
    <w:pPr>
      <w:spacing w:after="120"/>
      <w:ind w:left="2269" w:hanging="708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732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F7732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  <w:rsid w:val="00F77324"/>
  </w:style>
  <w:style w:type="paragraph" w:customStyle="1" w:styleId="Nzevsmlouvy">
    <w:name w:val="Název smlouvy"/>
    <w:basedOn w:val="Normln"/>
    <w:rsid w:val="00F7732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F77324"/>
    <w:rPr>
      <w:b/>
      <w:sz w:val="28"/>
    </w:rPr>
  </w:style>
  <w:style w:type="paragraph" w:customStyle="1" w:styleId="Identifikacestran">
    <w:name w:val="Identifikace stran"/>
    <w:basedOn w:val="Normln"/>
    <w:rsid w:val="00F77324"/>
  </w:style>
  <w:style w:type="paragraph" w:customStyle="1" w:styleId="Prohlen">
    <w:name w:val="Prohlášení"/>
    <w:basedOn w:val="Normln"/>
    <w:rsid w:val="00F77324"/>
    <w:pPr>
      <w:jc w:val="center"/>
    </w:pPr>
    <w:rPr>
      <w:b/>
    </w:rPr>
  </w:style>
  <w:style w:type="paragraph" w:styleId="Zkladntextodsazen">
    <w:name w:val="Body Text Indent"/>
    <w:basedOn w:val="Normln"/>
    <w:rsid w:val="00F77324"/>
    <w:pPr>
      <w:ind w:left="1418" w:hanging="709"/>
    </w:pPr>
  </w:style>
  <w:style w:type="character" w:styleId="Hypertextovodkaz">
    <w:name w:val="Hyperlink"/>
    <w:basedOn w:val="Standardnpsmoodstavce"/>
    <w:rsid w:val="00F77324"/>
    <w:rPr>
      <w:color w:val="0000FF"/>
      <w:u w:val="single"/>
    </w:rPr>
  </w:style>
  <w:style w:type="paragraph" w:styleId="Normlnodsazen">
    <w:name w:val="Normal Indent"/>
    <w:basedOn w:val="Normln"/>
    <w:rsid w:val="00F77324"/>
    <w:pPr>
      <w:ind w:left="720"/>
    </w:pPr>
  </w:style>
  <w:style w:type="paragraph" w:styleId="Zkladntext2">
    <w:name w:val="Body Text 2"/>
    <w:basedOn w:val="Normln"/>
    <w:rsid w:val="00F77324"/>
    <w:pPr>
      <w:spacing w:after="120" w:line="480" w:lineRule="auto"/>
    </w:pPr>
  </w:style>
  <w:style w:type="paragraph" w:styleId="Zkladntext3">
    <w:name w:val="Body Text 3"/>
    <w:basedOn w:val="Normln"/>
    <w:rsid w:val="00F77324"/>
    <w:pPr>
      <w:spacing w:after="120"/>
    </w:pPr>
    <w:rPr>
      <w:sz w:val="16"/>
      <w:szCs w:val="16"/>
    </w:rPr>
  </w:style>
  <w:style w:type="paragraph" w:styleId="Textvbloku">
    <w:name w:val="Block Text"/>
    <w:basedOn w:val="Normln"/>
    <w:rsid w:val="00F77324"/>
    <w:pPr>
      <w:numPr>
        <w:ilvl w:val="12"/>
      </w:numPr>
      <w:spacing w:before="120" w:after="120" w:line="360" w:lineRule="atLeast"/>
      <w:ind w:left="709" w:right="-45"/>
    </w:pPr>
    <w:rPr>
      <w:lang w:val="en-US"/>
    </w:rPr>
  </w:style>
  <w:style w:type="paragraph" w:customStyle="1" w:styleId="Table">
    <w:name w:val="Table"/>
    <w:basedOn w:val="Normln"/>
    <w:rsid w:val="00F77324"/>
    <w:pPr>
      <w:keepLines/>
      <w:spacing w:before="40" w:after="40"/>
      <w:ind w:left="57" w:right="57"/>
    </w:pPr>
  </w:style>
  <w:style w:type="paragraph" w:customStyle="1" w:styleId="TableHeading">
    <w:name w:val="Table Heading"/>
    <w:basedOn w:val="Table"/>
    <w:rsid w:val="00F77324"/>
    <w:pPr>
      <w:jc w:val="center"/>
    </w:pPr>
    <w:rPr>
      <w:b/>
    </w:rPr>
  </w:style>
  <w:style w:type="paragraph" w:styleId="Normlnweb">
    <w:name w:val="Normal (Web)"/>
    <w:basedOn w:val="Normln"/>
    <w:uiPriority w:val="99"/>
    <w:rsid w:val="00F77324"/>
    <w:pPr>
      <w:spacing w:before="100" w:beforeAutospacing="1" w:after="100" w:afterAutospacing="1"/>
    </w:pPr>
    <w:rPr>
      <w:lang w:val="en-GB"/>
    </w:rPr>
  </w:style>
  <w:style w:type="paragraph" w:customStyle="1" w:styleId="EskalJm">
    <w:name w:val="EskalJm"/>
    <w:basedOn w:val="Normln"/>
    <w:rsid w:val="00F77324"/>
    <w:pPr>
      <w:numPr>
        <w:ilvl w:val="12"/>
      </w:numPr>
      <w:spacing w:before="120" w:after="120" w:line="240" w:lineRule="atLeast"/>
      <w:ind w:left="1418" w:right="-45"/>
    </w:pPr>
    <w:rPr>
      <w:b/>
      <w:bCs/>
    </w:rPr>
  </w:style>
  <w:style w:type="paragraph" w:styleId="Textbubliny">
    <w:name w:val="Balloon Text"/>
    <w:basedOn w:val="Normln"/>
    <w:semiHidden/>
    <w:rsid w:val="0028328F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BC3BBC"/>
  </w:style>
  <w:style w:type="paragraph" w:styleId="Seznam">
    <w:name w:val="List"/>
    <w:basedOn w:val="Normln"/>
    <w:rsid w:val="0094637D"/>
    <w:pPr>
      <w:ind w:left="283" w:hanging="283"/>
    </w:pPr>
    <w:rPr>
      <w:sz w:val="20"/>
    </w:rPr>
  </w:style>
  <w:style w:type="paragraph" w:styleId="Zkladntext">
    <w:name w:val="Body Text"/>
    <w:basedOn w:val="Normln"/>
    <w:rsid w:val="00A41F4E"/>
    <w:pPr>
      <w:spacing w:after="120"/>
    </w:pPr>
  </w:style>
  <w:style w:type="numbering" w:customStyle="1" w:styleId="List1">
    <w:name w:val="List 1"/>
    <w:rsid w:val="000D51D4"/>
  </w:style>
  <w:style w:type="character" w:styleId="Siln">
    <w:name w:val="Strong"/>
    <w:basedOn w:val="Standardnpsmoodstavce"/>
    <w:qFormat/>
    <w:rsid w:val="00AA7DA6"/>
    <w:rPr>
      <w:b/>
    </w:rPr>
  </w:style>
  <w:style w:type="paragraph" w:customStyle="1" w:styleId="Textnormlntabulka">
    <w:name w:val="Text normální tabulka"/>
    <w:basedOn w:val="Normln"/>
    <w:next w:val="Normln"/>
    <w:rsid w:val="00491AC3"/>
    <w:pPr>
      <w:spacing w:before="20"/>
    </w:pPr>
    <w:rPr>
      <w:rFonts w:ascii="Arial" w:hAnsi="Arial"/>
      <w:sz w:val="20"/>
      <w:szCs w:val="17"/>
    </w:rPr>
  </w:style>
  <w:style w:type="paragraph" w:customStyle="1" w:styleId="Varianta">
    <w:name w:val="Varianta"/>
    <w:basedOn w:val="Normln"/>
    <w:next w:val="Normln"/>
    <w:rsid w:val="00491AC3"/>
    <w:rPr>
      <w:rFonts w:ascii="Arial" w:hAnsi="Arial"/>
      <w:sz w:val="16"/>
    </w:rPr>
  </w:style>
  <w:style w:type="paragraph" w:customStyle="1" w:styleId="Textnormln">
    <w:name w:val="Text normální"/>
    <w:link w:val="TextnormlnChar"/>
    <w:rsid w:val="00491AC3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hAnsi="Arial"/>
      <w:szCs w:val="17"/>
    </w:rPr>
  </w:style>
  <w:style w:type="character" w:customStyle="1" w:styleId="TextnormlnChar">
    <w:name w:val="Text normální Char"/>
    <w:basedOn w:val="Standardnpsmoodstavce"/>
    <w:link w:val="Textnormln"/>
    <w:rsid w:val="00491AC3"/>
    <w:rPr>
      <w:rFonts w:ascii="Arial" w:hAnsi="Arial"/>
      <w:szCs w:val="17"/>
      <w:lang w:val="cs-CZ" w:eastAsia="cs-CZ" w:bidi="ar-SA"/>
    </w:rPr>
  </w:style>
  <w:style w:type="paragraph" w:customStyle="1" w:styleId="Textodstavec">
    <w:name w:val="Text odstavec"/>
    <w:basedOn w:val="Textnormln"/>
    <w:link w:val="TextodstavecChar"/>
    <w:rsid w:val="00491AC3"/>
    <w:pPr>
      <w:spacing w:before="120"/>
    </w:pPr>
    <w:rPr>
      <w:b/>
      <w:szCs w:val="24"/>
    </w:rPr>
  </w:style>
  <w:style w:type="character" w:customStyle="1" w:styleId="TextodstavecChar">
    <w:name w:val="Text odstavec Char"/>
    <w:basedOn w:val="TextnormlnChar"/>
    <w:link w:val="Textodstavec"/>
    <w:rsid w:val="00491AC3"/>
    <w:rPr>
      <w:rFonts w:ascii="Arial" w:hAnsi="Arial"/>
      <w:b/>
      <w:szCs w:val="24"/>
      <w:lang w:val="cs-CZ" w:eastAsia="cs-CZ" w:bidi="ar-SA"/>
    </w:rPr>
  </w:style>
  <w:style w:type="character" w:customStyle="1" w:styleId="apple-converted-space">
    <w:name w:val="apple-converted-space"/>
    <w:basedOn w:val="Standardnpsmoodstavce"/>
    <w:rsid w:val="0017522C"/>
  </w:style>
  <w:style w:type="paragraph" w:styleId="Prosttext">
    <w:name w:val="Plain Text"/>
    <w:basedOn w:val="Normln"/>
    <w:link w:val="ProsttextChar"/>
    <w:uiPriority w:val="99"/>
    <w:rsid w:val="003E2159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E2159"/>
    <w:rPr>
      <w:rFonts w:ascii="Courier New" w:hAnsi="Courier New" w:cs="Courier New"/>
    </w:rPr>
  </w:style>
  <w:style w:type="character" w:styleId="Odkaznakoment">
    <w:name w:val="annotation reference"/>
    <w:rsid w:val="003E21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215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E2159"/>
  </w:style>
  <w:style w:type="paragraph" w:styleId="Odstavecseseznamem">
    <w:name w:val="List Paragraph"/>
    <w:basedOn w:val="Normln"/>
    <w:uiPriority w:val="34"/>
    <w:qFormat/>
    <w:rsid w:val="003E2159"/>
    <w:pPr>
      <w:ind w:left="720"/>
      <w:contextualSpacing/>
    </w:pPr>
  </w:style>
  <w:style w:type="paragraph" w:customStyle="1" w:styleId="Zkladntext21">
    <w:name w:val="Základní text 21"/>
    <w:basedOn w:val="Normln"/>
    <w:rsid w:val="002B71AF"/>
    <w:pPr>
      <w:tabs>
        <w:tab w:val="num" w:pos="720"/>
      </w:tabs>
      <w:ind w:left="720" w:hanging="720"/>
    </w:pPr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2B71AF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2B71AF"/>
    <w:rPr>
      <w:b/>
      <w:bCs/>
      <w:lang w:eastAsia="en-US"/>
    </w:rPr>
  </w:style>
  <w:style w:type="paragraph" w:styleId="Rozloendokumentu">
    <w:name w:val="Document Map"/>
    <w:basedOn w:val="Normln"/>
    <w:link w:val="RozloendokumentuChar"/>
    <w:rsid w:val="0020172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201722"/>
    <w:rPr>
      <w:rFonts w:ascii="Tahoma" w:hAnsi="Tahoma" w:cs="Tahoma"/>
      <w:sz w:val="16"/>
      <w:szCs w:val="16"/>
      <w:lang w:eastAsia="en-US"/>
    </w:rPr>
  </w:style>
  <w:style w:type="character" w:customStyle="1" w:styleId="h1a">
    <w:name w:val="h1a"/>
    <w:basedOn w:val="Standardnpsmoodstavce"/>
    <w:rsid w:val="00A778AE"/>
  </w:style>
  <w:style w:type="character" w:customStyle="1" w:styleId="Nadpis3Char">
    <w:name w:val="Nadpis 3 Char"/>
    <w:basedOn w:val="Standardnpsmoodstavce"/>
    <w:link w:val="Nadpis3"/>
    <w:uiPriority w:val="9"/>
    <w:rsid w:val="00CF419A"/>
    <w:rPr>
      <w:sz w:val="24"/>
      <w:lang w:eastAsia="en-US"/>
    </w:rPr>
  </w:style>
  <w:style w:type="paragraph" w:styleId="Revize">
    <w:name w:val="Revision"/>
    <w:hidden/>
    <w:uiPriority w:val="99"/>
    <w:semiHidden/>
    <w:rsid w:val="004D027A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F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4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zineve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diatrbrezineve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8E00-9E3C-4473-AD1B-D24C26E9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1962</Words>
  <Characters>11578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poskytovani sluzeb</vt:lpstr>
      <vt:lpstr>SMLOUVA O POSKYTOVÁNÍ ÚDRŽBY A PODPORY</vt:lpstr>
    </vt:vector>
  </TitlesOfParts>
  <Manager/>
  <Company/>
  <LinksUpToDate>false</LinksUpToDate>
  <CharactersWithSpaces>13513</CharactersWithSpaces>
  <SharedDoc>false</SharedDoc>
  <HyperlinkBase/>
  <HLinks>
    <vt:vector size="12" baseType="variant"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mailto:tomas.sekera@gmail.com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mailto:premysl.libal@jsn.cz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poskytovani sluzeb</dc:title>
  <dc:subject/>
  <dc:creator>Tomas Sekera</dc:creator>
  <cp:keywords/>
  <dc:description/>
  <cp:lastModifiedBy>martina.vilimkova</cp:lastModifiedBy>
  <cp:revision>4</cp:revision>
  <cp:lastPrinted>2025-01-13T14:24:00Z</cp:lastPrinted>
  <dcterms:created xsi:type="dcterms:W3CDTF">2025-01-15T14:21:00Z</dcterms:created>
  <dcterms:modified xsi:type="dcterms:W3CDTF">2025-01-20T14:26:00Z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2020-11-03T12:30:48Z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7581bc25-c4b6-4138-aedc-365d7a3ce63f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