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19BC3" w14:textId="41F332B7" w:rsidR="00BE2B1D" w:rsidRDefault="002F5C16" w:rsidP="00CB794A">
      <w:pPr>
        <w:jc w:val="center"/>
      </w:pPr>
      <w:r>
        <w:rPr>
          <w:b/>
          <w:caps/>
          <w:sz w:val="32"/>
          <w:szCs w:val="32"/>
        </w:rPr>
        <w:t xml:space="preserve">PRAHA ZAPŮJČUJE KOMPOSTÉRY </w:t>
      </w:r>
    </w:p>
    <w:p w14:paraId="31EB510C" w14:textId="6FB1402F" w:rsidR="00CB794A" w:rsidRDefault="00CB794A" w:rsidP="00CB794A">
      <w:pPr>
        <w:jc w:val="center"/>
      </w:pPr>
      <w:r>
        <w:t>Tisková zpráva</w:t>
      </w:r>
    </w:p>
    <w:p w14:paraId="2B9114C6" w14:textId="77777777" w:rsidR="00CB794A" w:rsidRDefault="00CB794A" w:rsidP="00CB794A"/>
    <w:p w14:paraId="77D6BA7B" w14:textId="526BFAF8" w:rsidR="00CB794A" w:rsidRPr="007B5108" w:rsidRDefault="002B16BF" w:rsidP="005D5595">
      <w:pPr>
        <w:jc w:val="both"/>
        <w:rPr>
          <w:b/>
        </w:rPr>
      </w:pPr>
      <w:r>
        <w:rPr>
          <w:b/>
          <w:bCs/>
        </w:rPr>
        <w:t>V rámci podpory domácího kompostování h</w:t>
      </w:r>
      <w:r w:rsidR="00CB794A" w:rsidRPr="00B341C1">
        <w:rPr>
          <w:b/>
          <w:bCs/>
        </w:rPr>
        <w:t>lavní město Praha podalo žádost o dotaci na nákup kompostérů v 68. výzvě OPŽP.</w:t>
      </w:r>
      <w:r w:rsidR="00B341C1" w:rsidRPr="00B341C1">
        <w:rPr>
          <w:b/>
        </w:rPr>
        <w:t xml:space="preserve"> </w:t>
      </w:r>
      <w:r w:rsidR="00CB794A" w:rsidRPr="00B341C1">
        <w:rPr>
          <w:b/>
        </w:rPr>
        <w:t>Předmětem projektu je pořízení 1750 ks kompostérů</w:t>
      </w:r>
      <w:r w:rsidR="00B341C1" w:rsidRPr="00B341C1">
        <w:rPr>
          <w:b/>
        </w:rPr>
        <w:t>, které budou zdarma zapůjčeny zájemců</w:t>
      </w:r>
      <w:r w:rsidR="005D5595">
        <w:rPr>
          <w:b/>
        </w:rPr>
        <w:t>m. Ž</w:t>
      </w:r>
      <w:r w:rsidR="00BE2B1D">
        <w:rPr>
          <w:b/>
        </w:rPr>
        <w:t xml:space="preserve">adatelem </w:t>
      </w:r>
      <w:r w:rsidR="009450CA">
        <w:rPr>
          <w:b/>
        </w:rPr>
        <w:t xml:space="preserve">o kompostér </w:t>
      </w:r>
      <w:r w:rsidR="00BE2B1D">
        <w:rPr>
          <w:b/>
        </w:rPr>
        <w:t>je fyzická osoba</w:t>
      </w:r>
      <w:r w:rsidR="009450CA">
        <w:rPr>
          <w:b/>
        </w:rPr>
        <w:t>. P</w:t>
      </w:r>
      <w:r w:rsidR="007B5108" w:rsidRPr="007B5108">
        <w:rPr>
          <w:b/>
        </w:rPr>
        <w:t xml:space="preserve">odmínkou projektu </w:t>
      </w:r>
      <w:r w:rsidR="009450CA">
        <w:rPr>
          <w:b/>
        </w:rPr>
        <w:t xml:space="preserve">je </w:t>
      </w:r>
      <w:r w:rsidR="009931F5">
        <w:rPr>
          <w:b/>
        </w:rPr>
        <w:t>umístění kompostéru na vlastním</w:t>
      </w:r>
      <w:r w:rsidR="001B6436">
        <w:rPr>
          <w:b/>
        </w:rPr>
        <w:t xml:space="preserve"> či pronajatém</w:t>
      </w:r>
      <w:r w:rsidR="007B5108" w:rsidRPr="007B5108">
        <w:rPr>
          <w:b/>
        </w:rPr>
        <w:t xml:space="preserve"> </w:t>
      </w:r>
      <w:r w:rsidR="007B5108" w:rsidRPr="007B5108">
        <w:rPr>
          <w:b/>
          <w:bCs/>
        </w:rPr>
        <w:t>oploceném</w:t>
      </w:r>
      <w:r w:rsidR="001B6436">
        <w:rPr>
          <w:b/>
        </w:rPr>
        <w:t xml:space="preserve"> pozemku</w:t>
      </w:r>
      <w:r w:rsidR="007B5108" w:rsidRPr="007B5108">
        <w:rPr>
          <w:b/>
        </w:rPr>
        <w:t xml:space="preserve"> na území hl. m. Prahy.</w:t>
      </w:r>
    </w:p>
    <w:p w14:paraId="03BCF6A0" w14:textId="77777777" w:rsidR="00B341C1" w:rsidRPr="00CB794A" w:rsidRDefault="00B341C1" w:rsidP="00CB794A"/>
    <w:p w14:paraId="034E0802" w14:textId="77777777" w:rsidR="00CB794A" w:rsidRDefault="00CB794A" w:rsidP="007B5108">
      <w:pPr>
        <w:jc w:val="both"/>
      </w:pPr>
      <w:r>
        <w:t>V současnosti město Praha čeká na vyjádření Státního fondu životního prostředí o výsledku schválení projektu nákupu kompostérů.</w:t>
      </w:r>
      <w:r w:rsidR="00B341C1">
        <w:t xml:space="preserve"> </w:t>
      </w:r>
      <w:r w:rsidR="00B341C1" w:rsidRPr="00B341C1">
        <w:t>Bude-li žádost o dotaci ze stran</w:t>
      </w:r>
      <w:r w:rsidR="00B341C1">
        <w:t xml:space="preserve">y SFŽP přiznána, budou moci být </w:t>
      </w:r>
      <w:r w:rsidR="00B341C1" w:rsidRPr="00B341C1">
        <w:t>kompostéry distribuovány v polovině roku 2018</w:t>
      </w:r>
      <w:r w:rsidR="00B341C1">
        <w:t>.</w:t>
      </w:r>
    </w:p>
    <w:p w14:paraId="6395EAD3" w14:textId="4199121F" w:rsidR="00CB794A" w:rsidRDefault="00D67D9C" w:rsidP="007B5108">
      <w:pPr>
        <w:jc w:val="both"/>
      </w:pPr>
      <w:r>
        <w:t>Z</w:t>
      </w:r>
      <w:r w:rsidR="00B341C1">
        <w:t xml:space="preserve">ájemci </w:t>
      </w:r>
      <w:r w:rsidR="00492052">
        <w:t>mohou</w:t>
      </w:r>
      <w:r w:rsidR="009450CA">
        <w:t xml:space="preserve"> </w:t>
      </w:r>
      <w:r w:rsidR="00B341C1" w:rsidRPr="00B341C1">
        <w:t>požádat</w:t>
      </w:r>
      <w:r w:rsidR="00B341C1">
        <w:t xml:space="preserve"> </w:t>
      </w:r>
      <w:r w:rsidR="009450CA">
        <w:t xml:space="preserve">o kompostér </w:t>
      </w:r>
      <w:r w:rsidR="00CB794A">
        <w:t xml:space="preserve">přes internetový formulář na stránce </w:t>
      </w:r>
      <w:hyperlink r:id="rId6" w:history="1">
        <w:r w:rsidR="00CB794A">
          <w:rPr>
            <w:rStyle w:val="Hypertextovodkaz"/>
          </w:rPr>
          <w:t>www.odpadovecentrum.cz</w:t>
        </w:r>
      </w:hyperlink>
      <w:r w:rsidR="00D86455">
        <w:t xml:space="preserve"> nebo mohou vyplnit papírový formulář</w:t>
      </w:r>
      <w:r w:rsidR="00B061B4">
        <w:t xml:space="preserve"> a zasla</w:t>
      </w:r>
      <w:r w:rsidR="00D86455">
        <w:t xml:space="preserve">t </w:t>
      </w:r>
      <w:r w:rsidR="00B061B4">
        <w:t xml:space="preserve">nebo osobně předat </w:t>
      </w:r>
      <w:r w:rsidR="00D86455">
        <w:t xml:space="preserve">na </w:t>
      </w:r>
      <w:r w:rsidR="007B5108">
        <w:t xml:space="preserve">předepsanou </w:t>
      </w:r>
      <w:r w:rsidR="00D86455">
        <w:t>adresu</w:t>
      </w:r>
      <w:r w:rsidR="007B5108">
        <w:t>.</w:t>
      </w:r>
      <w:r w:rsidR="00D86455">
        <w:t xml:space="preserve"> </w:t>
      </w:r>
    </w:p>
    <w:p w14:paraId="095E800B" w14:textId="61309850" w:rsidR="00CB794A" w:rsidRDefault="00B341C1" w:rsidP="007B5108">
      <w:pPr>
        <w:jc w:val="both"/>
        <w:rPr>
          <w:color w:val="000000"/>
        </w:rPr>
      </w:pPr>
      <w:r w:rsidRPr="00CB794A">
        <w:t xml:space="preserve">Předmětem projektu </w:t>
      </w:r>
      <w:r w:rsidR="007B5108">
        <w:t>je pořízení 1750 ks kompostérů z toho</w:t>
      </w:r>
      <w:r w:rsidRPr="00CB794A">
        <w:t xml:space="preserve"> 1400 ks kompostérů </w:t>
      </w:r>
      <w:r w:rsidR="00B061B4">
        <w:t xml:space="preserve">plastových, jednokomorových </w:t>
      </w:r>
      <w:r w:rsidRPr="00CB794A">
        <w:t xml:space="preserve">o </w:t>
      </w:r>
      <w:r w:rsidR="004E66B1">
        <w:t>objemu</w:t>
      </w:r>
      <w:r w:rsidRPr="00CB794A">
        <w:t xml:space="preserve"> cca 1000 l a 350 ks </w:t>
      </w:r>
      <w:r w:rsidR="00B061B4">
        <w:t xml:space="preserve">dřevěných </w:t>
      </w:r>
      <w:r w:rsidRPr="00CB794A">
        <w:t xml:space="preserve">dvoukomorových kompostérů o </w:t>
      </w:r>
      <w:r w:rsidR="004E66B1">
        <w:t>objemu</w:t>
      </w:r>
      <w:r w:rsidRPr="00CB794A">
        <w:t xml:space="preserve"> c</w:t>
      </w:r>
      <w:r>
        <w:t xml:space="preserve">ca 2000 l, viz ilustrační foto. </w:t>
      </w:r>
      <w:r w:rsidR="00CB794A">
        <w:rPr>
          <w:color w:val="000000"/>
        </w:rPr>
        <w:t xml:space="preserve">Standardně se bude rozdávat kompostér o objemu 1000 litrů. </w:t>
      </w:r>
      <w:r w:rsidR="00214AA2">
        <w:rPr>
          <w:color w:val="000000"/>
        </w:rPr>
        <w:t>Zájem o objemnější 2000 l kompostér žadatel může uvést do poznámky.</w:t>
      </w:r>
    </w:p>
    <w:p w14:paraId="72B5945B" w14:textId="09C05D16" w:rsidR="00B061B4" w:rsidRDefault="00B061B4" w:rsidP="007B5108">
      <w:pPr>
        <w:jc w:val="both"/>
      </w:pPr>
      <w:r>
        <w:t xml:space="preserve">Žadatelem musí být fyzická osoba. V případě společenství vlastníků, družstev, </w:t>
      </w:r>
      <w:r w:rsidR="005F043E">
        <w:t xml:space="preserve">různých </w:t>
      </w:r>
      <w:r>
        <w:t xml:space="preserve">komunit </w:t>
      </w:r>
      <w:r w:rsidR="005F043E">
        <w:t>(např. mající komunitní zahradu) a</w:t>
      </w:r>
      <w:r>
        <w:t xml:space="preserve">pod. je potřeba v případě zájmu </w:t>
      </w:r>
      <w:r w:rsidR="005F043E">
        <w:t xml:space="preserve">o kompostér </w:t>
      </w:r>
      <w:r>
        <w:t xml:space="preserve">vyplnit žádost na fyzickou osobu a mít </w:t>
      </w:r>
      <w:r w:rsidR="005F043E">
        <w:t xml:space="preserve">v době převzetí kompostéru </w:t>
      </w:r>
      <w:r>
        <w:t xml:space="preserve">souhlas s umístěním </w:t>
      </w:r>
      <w:r w:rsidR="005F043E">
        <w:t>kompostéru na společném pozemku od</w:t>
      </w:r>
      <w:r w:rsidR="005F043E">
        <w:rPr>
          <w:rFonts w:hint="cs"/>
        </w:rPr>
        <w:t> </w:t>
      </w:r>
      <w:r w:rsidR="005F043E">
        <w:t>ostatních spoluvlastníků.</w:t>
      </w:r>
      <w:bookmarkStart w:id="0" w:name="_GoBack"/>
      <w:bookmarkEnd w:id="0"/>
    </w:p>
    <w:p w14:paraId="0962D2E2" w14:textId="77777777" w:rsidR="00CB794A" w:rsidRDefault="00CB794A" w:rsidP="007B5108">
      <w:pPr>
        <w:jc w:val="both"/>
      </w:pPr>
    </w:p>
    <w:p w14:paraId="2F40D403" w14:textId="7C34AB4D" w:rsidR="00CB794A" w:rsidRDefault="00D67D9C" w:rsidP="007B5108">
      <w:pPr>
        <w:jc w:val="both"/>
      </w:pPr>
      <w:r>
        <w:t>Ke dni 2.</w:t>
      </w:r>
      <w:r w:rsidR="00B061B4">
        <w:t xml:space="preserve"> </w:t>
      </w:r>
      <w:r>
        <w:t>10.</w:t>
      </w:r>
      <w:r w:rsidR="00B061B4">
        <w:t xml:space="preserve"> </w:t>
      </w:r>
      <w:r>
        <w:t>2017</w:t>
      </w:r>
      <w:r w:rsidR="00492052">
        <w:t xml:space="preserve"> bylo</w:t>
      </w:r>
      <w:r w:rsidR="00CB794A">
        <w:t xml:space="preserve"> evidov</w:t>
      </w:r>
      <w:r>
        <w:t>áno téměř 7</w:t>
      </w:r>
      <w:r w:rsidR="00CB794A">
        <w:t xml:space="preserve">00 žádostí a přes 1000 kusů je </w:t>
      </w:r>
      <w:r w:rsidR="00B061B4">
        <w:t xml:space="preserve">stále </w:t>
      </w:r>
      <w:r w:rsidR="00CB794A">
        <w:t xml:space="preserve">k dispozici. </w:t>
      </w:r>
    </w:p>
    <w:p w14:paraId="4C2B9B58" w14:textId="5EE55012" w:rsidR="0033255C" w:rsidRDefault="00CB794A" w:rsidP="007B5108">
      <w:pPr>
        <w:jc w:val="both"/>
      </w:pPr>
      <w:r>
        <w:t>Primárně bude vyhověno žádostem z městských částí, které se k projektu připojily. Pokud bude dostatečný počet kompostérů, město předá kompostér i ostatním žadatelům.</w:t>
      </w:r>
      <w:r w:rsidR="00D67D9C">
        <w:t xml:space="preserve"> </w:t>
      </w:r>
    </w:p>
    <w:p w14:paraId="1E3DB123" w14:textId="77777777" w:rsidR="00B061B4" w:rsidRDefault="00B061B4" w:rsidP="007B5108">
      <w:pPr>
        <w:jc w:val="both"/>
      </w:pPr>
    </w:p>
    <w:p w14:paraId="3FF36000" w14:textId="5C729C01" w:rsidR="0033255C" w:rsidRPr="002F5C16" w:rsidRDefault="0033255C" w:rsidP="007B5108">
      <w:pPr>
        <w:jc w:val="both"/>
        <w:rPr>
          <w:iCs/>
        </w:rPr>
      </w:pPr>
      <w:r w:rsidRPr="002F5C16">
        <w:rPr>
          <w:iCs/>
        </w:rPr>
        <w:t>Pro bližší informace se</w:t>
      </w:r>
      <w:r w:rsidR="002B16BF">
        <w:rPr>
          <w:iCs/>
        </w:rPr>
        <w:t xml:space="preserve"> můžete obracet na oddělení odpadů Odboru ochrany prostředí M</w:t>
      </w:r>
      <w:r w:rsidR="00214AA2">
        <w:rPr>
          <w:iCs/>
        </w:rPr>
        <w:t xml:space="preserve">HMP na </w:t>
      </w:r>
      <w:r w:rsidR="002B16BF">
        <w:rPr>
          <w:iCs/>
        </w:rPr>
        <w:t>tel.: </w:t>
      </w:r>
      <w:r w:rsidR="003E761C">
        <w:rPr>
          <w:iCs/>
        </w:rPr>
        <w:t>236004277 nebo</w:t>
      </w:r>
      <w:r w:rsidR="002B16BF">
        <w:rPr>
          <w:iCs/>
        </w:rPr>
        <w:t xml:space="preserve"> e-mail </w:t>
      </w:r>
      <w:hyperlink r:id="rId7" w:history="1">
        <w:r w:rsidR="002B16BF" w:rsidRPr="007C37E5">
          <w:rPr>
            <w:rStyle w:val="Hypertextovodkaz"/>
            <w:iCs/>
          </w:rPr>
          <w:t>bioodpad@praha.eu</w:t>
        </w:r>
      </w:hyperlink>
      <w:r w:rsidR="002B16BF">
        <w:rPr>
          <w:iCs/>
        </w:rPr>
        <w:t xml:space="preserve">. </w:t>
      </w:r>
    </w:p>
    <w:p w14:paraId="3E92BA19" w14:textId="77777777" w:rsidR="0033255C" w:rsidRPr="0033255C" w:rsidRDefault="0033255C" w:rsidP="007B5108">
      <w:pPr>
        <w:jc w:val="both"/>
      </w:pPr>
    </w:p>
    <w:p w14:paraId="663C1013" w14:textId="77777777" w:rsidR="002B16BF" w:rsidRDefault="002B16BF" w:rsidP="00CB794A"/>
    <w:p w14:paraId="691FB0FB" w14:textId="74A130A7" w:rsidR="00E461A3" w:rsidRDefault="00122049" w:rsidP="00CB794A">
      <w:r>
        <w:t>Materiál vhodný ke kompostování - ilustrační foto</w:t>
      </w:r>
    </w:p>
    <w:p w14:paraId="7FD589DC" w14:textId="77777777" w:rsidR="00E461A3" w:rsidRDefault="00E461A3" w:rsidP="00CB794A"/>
    <w:p w14:paraId="3E16C6B7" w14:textId="5786AF61" w:rsidR="00E461A3" w:rsidRDefault="00122049" w:rsidP="00CB794A">
      <w:r>
        <w:rPr>
          <w:noProof/>
        </w:rPr>
        <w:drawing>
          <wp:inline distT="0" distB="0" distL="0" distR="0" wp14:anchorId="00659058" wp14:editId="74BF8A39">
            <wp:extent cx="2757286" cy="3017445"/>
            <wp:effectExtent l="0" t="0" r="5080" b="0"/>
            <wp:docPr id="3" name="Obrázek 3" descr="C:\Users\m000xz004731\AppData\Local\Microsoft\Windows\Temporary Internet Files\Content.Word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000xz004731\AppData\Local\Microsoft\Windows\Temporary Internet Files\Content.Word\FullSizeRen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44" cy="302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6AEC8" w14:textId="66D46316" w:rsidR="00122049" w:rsidRDefault="00122049" w:rsidP="00CB794A"/>
    <w:p w14:paraId="28681048" w14:textId="77777777" w:rsidR="00D03DB9" w:rsidRDefault="00D03DB9" w:rsidP="00CB794A"/>
    <w:p w14:paraId="0AD235D2" w14:textId="77777777" w:rsidR="00E461A3" w:rsidRDefault="00E461A3" w:rsidP="00CB794A"/>
    <w:p w14:paraId="29418C55" w14:textId="77777777" w:rsidR="002B16BF" w:rsidRDefault="002B16BF" w:rsidP="00CB794A"/>
    <w:p w14:paraId="0BDD8104" w14:textId="10A8D174" w:rsidR="00B341C1" w:rsidRPr="00E461A3" w:rsidRDefault="00D076B5" w:rsidP="00CB794A">
      <w:pPr>
        <w:rPr>
          <w:b/>
        </w:rPr>
      </w:pPr>
      <w:r w:rsidRPr="00E461A3">
        <w:rPr>
          <w:b/>
        </w:rPr>
        <w:t>I</w:t>
      </w:r>
      <w:r w:rsidR="00D97CC0" w:rsidRPr="00E461A3">
        <w:rPr>
          <w:b/>
        </w:rPr>
        <w:t>lustrační foto kompostérů</w:t>
      </w:r>
    </w:p>
    <w:p w14:paraId="451586DD" w14:textId="77777777" w:rsidR="00FC414E" w:rsidRDefault="00FC414E" w:rsidP="00CB794A"/>
    <w:p w14:paraId="65E3B02A" w14:textId="77777777" w:rsidR="00FC414E" w:rsidRDefault="00FC414E" w:rsidP="00CB794A"/>
    <w:p w14:paraId="6AEA19F7" w14:textId="77777777" w:rsidR="00FC414E" w:rsidRDefault="00FC414E" w:rsidP="00CB794A"/>
    <w:p w14:paraId="01DB27C0" w14:textId="0FB98A0C" w:rsidR="00FC414E" w:rsidRDefault="00FC414E" w:rsidP="00CB794A">
      <w:r>
        <w:t>Plastový kompostér o objemu 1000 litrů</w:t>
      </w:r>
      <w:r w:rsidR="00E461A3">
        <w:t xml:space="preserve"> – ilustrační foto</w:t>
      </w:r>
    </w:p>
    <w:p w14:paraId="1112D9AA" w14:textId="77777777" w:rsidR="00B061B4" w:rsidRDefault="00B341C1" w:rsidP="00CB794A">
      <w:pPr>
        <w:rPr>
          <w:noProof/>
        </w:rPr>
      </w:pPr>
      <w:r w:rsidRPr="00B341C1">
        <w:rPr>
          <w:noProof/>
        </w:rPr>
        <w:drawing>
          <wp:inline distT="0" distB="0" distL="0" distR="0" wp14:anchorId="7044EA19" wp14:editId="452113EB">
            <wp:extent cx="1709923" cy="1612713"/>
            <wp:effectExtent l="0" t="0" r="5080" b="6985"/>
            <wp:docPr id="1" name="Obrázek 1" descr="C:\Users\m000xz004731\Documents\EVVO\Podpora kompostování\68. výzva kompostéry\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000xz004731\Documents\EVVO\Podpora kompostování\68. výzva kompostéry\1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751" cy="162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80012" w14:textId="77777777" w:rsidR="00D076B5" w:rsidRDefault="00D076B5" w:rsidP="00CB794A">
      <w:pPr>
        <w:rPr>
          <w:noProof/>
        </w:rPr>
      </w:pPr>
    </w:p>
    <w:p w14:paraId="31F30959" w14:textId="12354FF9" w:rsidR="00FC414E" w:rsidRDefault="00FC414E" w:rsidP="00CB794A">
      <w:pPr>
        <w:rPr>
          <w:noProof/>
        </w:rPr>
      </w:pPr>
      <w:r>
        <w:rPr>
          <w:noProof/>
        </w:rPr>
        <w:t xml:space="preserve">Dřevěný kompostér o objemu 2000 litrů, otevíratelný </w:t>
      </w:r>
      <w:r w:rsidR="00E461A3">
        <w:rPr>
          <w:noProof/>
        </w:rPr>
        <w:t>– ilustrační foto</w:t>
      </w:r>
    </w:p>
    <w:p w14:paraId="4BAB2642" w14:textId="1B350A2E" w:rsidR="00B341C1" w:rsidRDefault="00B341C1" w:rsidP="00CB794A">
      <w:r w:rsidRPr="00B341C1">
        <w:rPr>
          <w:noProof/>
        </w:rPr>
        <w:drawing>
          <wp:inline distT="0" distB="0" distL="0" distR="0" wp14:anchorId="04E71300" wp14:editId="7CF3A997">
            <wp:extent cx="2224908" cy="1484260"/>
            <wp:effectExtent l="0" t="0" r="4445" b="1905"/>
            <wp:docPr id="2" name="Obrázek 2" descr="C:\Users\m000xz004731\Documents\EVVO\Podpora kompostování\68. výzva kompostéry\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000xz004731\Documents\EVVO\Podpora kompostování\68. výzva kompostéry\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9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78777" w14:textId="77777777" w:rsidR="00CC5BE3" w:rsidRDefault="00CC5BE3"/>
    <w:sectPr w:rsidR="00CC5BE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6161E" w14:textId="77777777" w:rsidR="00C470B4" w:rsidRDefault="00C470B4" w:rsidP="0033255C">
      <w:r>
        <w:separator/>
      </w:r>
    </w:p>
  </w:endnote>
  <w:endnote w:type="continuationSeparator" w:id="0">
    <w:p w14:paraId="23B852B4" w14:textId="77777777" w:rsidR="00C470B4" w:rsidRDefault="00C470B4" w:rsidP="0033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54E2C" w14:textId="77777777" w:rsidR="00C470B4" w:rsidRDefault="00C470B4" w:rsidP="0033255C">
      <w:r>
        <w:separator/>
      </w:r>
    </w:p>
  </w:footnote>
  <w:footnote w:type="continuationSeparator" w:id="0">
    <w:p w14:paraId="02AACFE8" w14:textId="77777777" w:rsidR="00C470B4" w:rsidRDefault="00C470B4" w:rsidP="00332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86C30" w14:textId="42F38B68" w:rsidR="0033255C" w:rsidRDefault="00492052" w:rsidP="0033255C">
    <w:pPr>
      <w:pStyle w:val="Zhlav"/>
      <w:jc w:val="right"/>
    </w:pPr>
    <w:proofErr w:type="gramStart"/>
    <w:r>
      <w:t>10</w:t>
    </w:r>
    <w:r w:rsidR="0033255C">
      <w:t>.10.2017</w:t>
    </w:r>
    <w:proofErr w:type="gramEnd"/>
  </w:p>
  <w:p w14:paraId="342872A2" w14:textId="57B720D3" w:rsidR="0033255C" w:rsidRDefault="0033255C" w:rsidP="0033255C">
    <w:pPr>
      <w:pStyle w:val="Zhlav"/>
      <w:jc w:val="right"/>
    </w:pPr>
    <w:r>
      <w:t>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4A"/>
    <w:rsid w:val="00122049"/>
    <w:rsid w:val="001B6436"/>
    <w:rsid w:val="00214AA2"/>
    <w:rsid w:val="002B16BF"/>
    <w:rsid w:val="002F5C16"/>
    <w:rsid w:val="0033255C"/>
    <w:rsid w:val="003E761C"/>
    <w:rsid w:val="00492052"/>
    <w:rsid w:val="004E66B1"/>
    <w:rsid w:val="005D5595"/>
    <w:rsid w:val="005F043E"/>
    <w:rsid w:val="007360EF"/>
    <w:rsid w:val="007B5108"/>
    <w:rsid w:val="009450CA"/>
    <w:rsid w:val="009931F5"/>
    <w:rsid w:val="00A32E9B"/>
    <w:rsid w:val="00A743BE"/>
    <w:rsid w:val="00AB28B8"/>
    <w:rsid w:val="00B061B4"/>
    <w:rsid w:val="00B341C1"/>
    <w:rsid w:val="00BE2B1D"/>
    <w:rsid w:val="00C470B4"/>
    <w:rsid w:val="00CB794A"/>
    <w:rsid w:val="00CC5BE3"/>
    <w:rsid w:val="00D03DB9"/>
    <w:rsid w:val="00D076B5"/>
    <w:rsid w:val="00D67D9C"/>
    <w:rsid w:val="00D86455"/>
    <w:rsid w:val="00D97CC0"/>
    <w:rsid w:val="00E461A3"/>
    <w:rsid w:val="00F579E1"/>
    <w:rsid w:val="00FC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0469"/>
  <w15:chartTrackingRefBased/>
  <w15:docId w15:val="{4D20CB04-AE68-4E8D-A807-F2DB51EE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94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94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B794A"/>
    <w:rPr>
      <w:b/>
      <w:bCs/>
      <w:sz w:val="23"/>
      <w:szCs w:val="23"/>
    </w:rPr>
  </w:style>
  <w:style w:type="paragraph" w:styleId="Normlnweb">
    <w:name w:val="Normal (Web)"/>
    <w:basedOn w:val="Normln"/>
    <w:uiPriority w:val="99"/>
    <w:semiHidden/>
    <w:unhideWhenUsed/>
    <w:rsid w:val="00CB79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D67D9C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D67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D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D9C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D9C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D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D9C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25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255C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25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255C"/>
    <w:rPr>
      <w:rFonts w:ascii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3083">
          <w:marLeft w:val="0"/>
          <w:marRight w:val="0"/>
          <w:marTop w:val="150"/>
          <w:marBottom w:val="100"/>
          <w:divBdr>
            <w:top w:val="single" w:sz="6" w:space="0" w:color="1049A9"/>
            <w:left w:val="single" w:sz="6" w:space="0" w:color="1049A9"/>
            <w:bottom w:val="single" w:sz="6" w:space="0" w:color="1049A9"/>
            <w:right w:val="single" w:sz="6" w:space="0" w:color="1049A9"/>
          </w:divBdr>
          <w:divsChild>
            <w:div w:id="17485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2828">
          <w:marLeft w:val="0"/>
          <w:marRight w:val="0"/>
          <w:marTop w:val="150"/>
          <w:marBottom w:val="100"/>
          <w:divBdr>
            <w:top w:val="single" w:sz="6" w:space="0" w:color="1049A9"/>
            <w:left w:val="single" w:sz="6" w:space="0" w:color="1049A9"/>
            <w:bottom w:val="single" w:sz="6" w:space="0" w:color="1049A9"/>
            <w:right w:val="single" w:sz="6" w:space="0" w:color="1049A9"/>
          </w:divBdr>
          <w:divsChild>
            <w:div w:id="4311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ioodpad@praha.e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padovecentrum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Tvrdíková Anna (MHMP, OCP)</dc:creator>
  <cp:keywords/>
  <dc:description/>
  <cp:lastModifiedBy>Tvrdíková Anna (MHMP, OCP)</cp:lastModifiedBy>
  <cp:revision>2</cp:revision>
  <dcterms:created xsi:type="dcterms:W3CDTF">2017-10-11T08:05:00Z</dcterms:created>
  <dcterms:modified xsi:type="dcterms:W3CDTF">2017-10-11T08:05:00Z</dcterms:modified>
</cp:coreProperties>
</file>